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mrea"/>
        <w:tblW w:w="14170" w:type="dxa"/>
        <w:tblLook w:val="04A0" w:firstRow="1" w:lastRow="0" w:firstColumn="1" w:lastColumn="0" w:noHBand="0" w:noVBand="1"/>
      </w:tblPr>
      <w:tblGrid>
        <w:gridCol w:w="2522"/>
        <w:gridCol w:w="1396"/>
        <w:gridCol w:w="2532"/>
        <w:gridCol w:w="1880"/>
        <w:gridCol w:w="2067"/>
        <w:gridCol w:w="1880"/>
        <w:gridCol w:w="1893"/>
      </w:tblGrid>
      <w:tr w:rsidR="00624DC6" w14:paraId="22563339" w14:textId="77777777" w:rsidTr="00132001">
        <w:trPr>
          <w:trHeight w:val="1112"/>
        </w:trPr>
        <w:tc>
          <w:tcPr>
            <w:tcW w:w="2522" w:type="dxa"/>
          </w:tcPr>
          <w:p w14:paraId="68437CB2" w14:textId="77777777" w:rsidR="00624DC6" w:rsidRPr="00624DC6" w:rsidRDefault="00624DC6" w:rsidP="00624DC6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bookmarkStart w:id="0" w:name="_GoBack"/>
            <w:bookmarkEnd w:id="0"/>
            <w:r w:rsidRPr="00624DC6">
              <w:rPr>
                <w:rFonts w:cstheme="minorHAnsi"/>
                <w:b/>
                <w:sz w:val="44"/>
                <w:szCs w:val="44"/>
              </w:rPr>
              <w:t>ZAPOREDNA URA</w:t>
            </w:r>
          </w:p>
        </w:tc>
        <w:tc>
          <w:tcPr>
            <w:tcW w:w="1556" w:type="dxa"/>
          </w:tcPr>
          <w:p w14:paraId="0013B86C" w14:textId="77777777" w:rsidR="00624DC6" w:rsidRPr="00624DC6" w:rsidRDefault="00624DC6" w:rsidP="00624DC6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624DC6">
              <w:rPr>
                <w:rFonts w:cstheme="minorHAnsi"/>
                <w:b/>
                <w:sz w:val="44"/>
                <w:szCs w:val="44"/>
              </w:rPr>
              <w:t>URA</w:t>
            </w:r>
          </w:p>
        </w:tc>
        <w:tc>
          <w:tcPr>
            <w:tcW w:w="2532" w:type="dxa"/>
          </w:tcPr>
          <w:p w14:paraId="0F96AF19" w14:textId="77777777" w:rsidR="00624DC6" w:rsidRPr="00624DC6" w:rsidRDefault="00624DC6" w:rsidP="00624DC6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624DC6">
              <w:rPr>
                <w:rFonts w:cstheme="minorHAnsi"/>
                <w:b/>
                <w:sz w:val="44"/>
                <w:szCs w:val="44"/>
              </w:rPr>
              <w:t>PONEDELJEK</w:t>
            </w:r>
          </w:p>
        </w:tc>
        <w:tc>
          <w:tcPr>
            <w:tcW w:w="2067" w:type="dxa"/>
          </w:tcPr>
          <w:p w14:paraId="22C81DD7" w14:textId="77777777" w:rsidR="00624DC6" w:rsidRPr="00624DC6" w:rsidRDefault="00624DC6" w:rsidP="00624DC6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624DC6">
              <w:rPr>
                <w:rFonts w:cstheme="minorHAnsi"/>
                <w:b/>
                <w:sz w:val="44"/>
                <w:szCs w:val="44"/>
              </w:rPr>
              <w:t>TOREK</w:t>
            </w:r>
          </w:p>
        </w:tc>
        <w:tc>
          <w:tcPr>
            <w:tcW w:w="1744" w:type="dxa"/>
          </w:tcPr>
          <w:p w14:paraId="722D745F" w14:textId="77777777" w:rsidR="00624DC6" w:rsidRPr="00624DC6" w:rsidRDefault="00624DC6" w:rsidP="00624DC6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624DC6">
              <w:rPr>
                <w:rFonts w:cstheme="minorHAnsi"/>
                <w:b/>
                <w:sz w:val="44"/>
                <w:szCs w:val="44"/>
              </w:rPr>
              <w:t>SREDA</w:t>
            </w:r>
          </w:p>
        </w:tc>
        <w:tc>
          <w:tcPr>
            <w:tcW w:w="1913" w:type="dxa"/>
          </w:tcPr>
          <w:p w14:paraId="54D66223" w14:textId="77777777" w:rsidR="00624DC6" w:rsidRPr="00624DC6" w:rsidRDefault="00624DC6" w:rsidP="00624DC6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624DC6">
              <w:rPr>
                <w:rFonts w:cstheme="minorHAnsi"/>
                <w:b/>
                <w:sz w:val="44"/>
                <w:szCs w:val="44"/>
              </w:rPr>
              <w:t>ČETRTEK</w:t>
            </w:r>
          </w:p>
        </w:tc>
        <w:tc>
          <w:tcPr>
            <w:tcW w:w="1836" w:type="dxa"/>
          </w:tcPr>
          <w:p w14:paraId="3F7FBBD8" w14:textId="77777777" w:rsidR="00624DC6" w:rsidRPr="00624DC6" w:rsidRDefault="00624DC6" w:rsidP="00624DC6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624DC6">
              <w:rPr>
                <w:rFonts w:cstheme="minorHAnsi"/>
                <w:b/>
                <w:sz w:val="44"/>
                <w:szCs w:val="44"/>
              </w:rPr>
              <w:t>PETEK</w:t>
            </w:r>
          </w:p>
        </w:tc>
      </w:tr>
      <w:tr w:rsidR="00624DC6" w14:paraId="1B267F5F" w14:textId="77777777" w:rsidTr="00132001">
        <w:trPr>
          <w:trHeight w:val="1050"/>
        </w:trPr>
        <w:tc>
          <w:tcPr>
            <w:tcW w:w="2522" w:type="dxa"/>
          </w:tcPr>
          <w:p w14:paraId="5FF7DECE" w14:textId="77777777" w:rsidR="00624DC6" w:rsidRPr="00624DC6" w:rsidRDefault="00624DC6" w:rsidP="00624DC6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624DC6">
              <w:rPr>
                <w:rFonts w:cstheme="minorHAnsi"/>
                <w:b/>
                <w:sz w:val="44"/>
                <w:szCs w:val="44"/>
              </w:rPr>
              <w:t>1.</w:t>
            </w:r>
          </w:p>
        </w:tc>
        <w:tc>
          <w:tcPr>
            <w:tcW w:w="1556" w:type="dxa"/>
          </w:tcPr>
          <w:p w14:paraId="432B8184" w14:textId="77777777" w:rsidR="00624DC6" w:rsidRPr="00624DC6" w:rsidRDefault="00624DC6" w:rsidP="00624D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DC6">
              <w:rPr>
                <w:rFonts w:cstheme="minorHAnsi"/>
                <w:b/>
                <w:sz w:val="24"/>
                <w:szCs w:val="24"/>
              </w:rPr>
              <w:t>7.30 – 8.15</w:t>
            </w:r>
          </w:p>
        </w:tc>
        <w:tc>
          <w:tcPr>
            <w:tcW w:w="2532" w:type="dxa"/>
          </w:tcPr>
          <w:p w14:paraId="77148861" w14:textId="77777777" w:rsidR="00624DC6" w:rsidRPr="0032706E" w:rsidRDefault="006A0853" w:rsidP="00624DC6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32706E">
              <w:rPr>
                <w:rFonts w:cstheme="minorHAnsi"/>
                <w:b/>
                <w:sz w:val="44"/>
                <w:szCs w:val="44"/>
              </w:rPr>
              <w:t>SLJ</w:t>
            </w:r>
          </w:p>
        </w:tc>
        <w:tc>
          <w:tcPr>
            <w:tcW w:w="2067" w:type="dxa"/>
          </w:tcPr>
          <w:p w14:paraId="69C0F2DD" w14:textId="77777777" w:rsidR="00624DC6" w:rsidRPr="0032706E" w:rsidRDefault="006A0853" w:rsidP="00624DC6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32706E">
              <w:rPr>
                <w:rFonts w:cstheme="minorHAnsi"/>
                <w:b/>
                <w:sz w:val="44"/>
                <w:szCs w:val="44"/>
              </w:rPr>
              <w:t>GUM</w:t>
            </w:r>
          </w:p>
        </w:tc>
        <w:tc>
          <w:tcPr>
            <w:tcW w:w="1744" w:type="dxa"/>
          </w:tcPr>
          <w:p w14:paraId="2A31EB6B" w14:textId="77777777" w:rsidR="00624DC6" w:rsidRPr="0032706E" w:rsidRDefault="006A0853" w:rsidP="00624DC6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32706E">
              <w:rPr>
                <w:rFonts w:cstheme="minorHAnsi"/>
                <w:b/>
                <w:sz w:val="44"/>
                <w:szCs w:val="44"/>
              </w:rPr>
              <w:t>TJA</w:t>
            </w:r>
          </w:p>
        </w:tc>
        <w:tc>
          <w:tcPr>
            <w:tcW w:w="1913" w:type="dxa"/>
          </w:tcPr>
          <w:p w14:paraId="58212742" w14:textId="77777777" w:rsidR="00624DC6" w:rsidRPr="0032706E" w:rsidRDefault="006A0853" w:rsidP="00624DC6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32706E">
              <w:rPr>
                <w:rFonts w:cstheme="minorHAnsi"/>
                <w:b/>
                <w:sz w:val="44"/>
                <w:szCs w:val="44"/>
              </w:rPr>
              <w:t>TJA</w:t>
            </w:r>
          </w:p>
        </w:tc>
        <w:tc>
          <w:tcPr>
            <w:tcW w:w="1836" w:type="dxa"/>
          </w:tcPr>
          <w:p w14:paraId="0AEC0272" w14:textId="77777777" w:rsidR="00624DC6" w:rsidRPr="0032706E" w:rsidRDefault="006A0853" w:rsidP="00624DC6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32706E">
              <w:rPr>
                <w:rFonts w:cstheme="minorHAnsi"/>
                <w:b/>
                <w:sz w:val="44"/>
                <w:szCs w:val="44"/>
              </w:rPr>
              <w:t>MAT</w:t>
            </w:r>
          </w:p>
        </w:tc>
      </w:tr>
      <w:tr w:rsidR="00624DC6" w14:paraId="2DD66CE4" w14:textId="77777777" w:rsidTr="00132001">
        <w:trPr>
          <w:trHeight w:val="1112"/>
        </w:trPr>
        <w:tc>
          <w:tcPr>
            <w:tcW w:w="2522" w:type="dxa"/>
          </w:tcPr>
          <w:p w14:paraId="2EF11C94" w14:textId="77777777" w:rsidR="00624DC6" w:rsidRPr="00624DC6" w:rsidRDefault="00624DC6" w:rsidP="00624DC6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624DC6">
              <w:rPr>
                <w:rFonts w:cstheme="minorHAnsi"/>
                <w:b/>
                <w:sz w:val="44"/>
                <w:szCs w:val="44"/>
              </w:rPr>
              <w:t>2.</w:t>
            </w:r>
          </w:p>
        </w:tc>
        <w:tc>
          <w:tcPr>
            <w:tcW w:w="1556" w:type="dxa"/>
          </w:tcPr>
          <w:p w14:paraId="72E23507" w14:textId="77777777" w:rsidR="00624DC6" w:rsidRPr="00624DC6" w:rsidRDefault="00624DC6" w:rsidP="00624D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DC6">
              <w:rPr>
                <w:rFonts w:cstheme="minorHAnsi"/>
                <w:b/>
                <w:sz w:val="24"/>
                <w:szCs w:val="24"/>
              </w:rPr>
              <w:t>8.20 – 9.05</w:t>
            </w:r>
          </w:p>
        </w:tc>
        <w:tc>
          <w:tcPr>
            <w:tcW w:w="2532" w:type="dxa"/>
          </w:tcPr>
          <w:p w14:paraId="6B193085" w14:textId="77777777" w:rsidR="00624DC6" w:rsidRPr="0032706E" w:rsidRDefault="00132001" w:rsidP="00624DC6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32706E">
              <w:rPr>
                <w:rFonts w:cstheme="minorHAnsi"/>
                <w:b/>
                <w:sz w:val="44"/>
                <w:szCs w:val="44"/>
              </w:rPr>
              <w:t>SLJ</w:t>
            </w:r>
          </w:p>
        </w:tc>
        <w:tc>
          <w:tcPr>
            <w:tcW w:w="2067" w:type="dxa"/>
          </w:tcPr>
          <w:p w14:paraId="40675C92" w14:textId="77777777" w:rsidR="00624DC6" w:rsidRPr="0032706E" w:rsidRDefault="006A0853" w:rsidP="00624DC6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32706E">
              <w:rPr>
                <w:rFonts w:cstheme="minorHAnsi"/>
                <w:b/>
                <w:sz w:val="44"/>
                <w:szCs w:val="44"/>
              </w:rPr>
              <w:t>MAT</w:t>
            </w:r>
          </w:p>
        </w:tc>
        <w:tc>
          <w:tcPr>
            <w:tcW w:w="1744" w:type="dxa"/>
          </w:tcPr>
          <w:p w14:paraId="5857296D" w14:textId="77777777" w:rsidR="00624DC6" w:rsidRPr="0032706E" w:rsidRDefault="006A0853" w:rsidP="00624DC6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32706E">
              <w:rPr>
                <w:rFonts w:cstheme="minorHAnsi"/>
                <w:b/>
                <w:sz w:val="44"/>
                <w:szCs w:val="44"/>
              </w:rPr>
              <w:t>MAT</w:t>
            </w:r>
          </w:p>
        </w:tc>
        <w:tc>
          <w:tcPr>
            <w:tcW w:w="1913" w:type="dxa"/>
          </w:tcPr>
          <w:p w14:paraId="22DD1304" w14:textId="77777777" w:rsidR="00624DC6" w:rsidRPr="0032706E" w:rsidRDefault="006A0853" w:rsidP="00624DC6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32706E">
              <w:rPr>
                <w:rFonts w:cstheme="minorHAnsi"/>
                <w:b/>
                <w:sz w:val="44"/>
                <w:szCs w:val="44"/>
              </w:rPr>
              <w:t>SLJ</w:t>
            </w:r>
          </w:p>
        </w:tc>
        <w:tc>
          <w:tcPr>
            <w:tcW w:w="1836" w:type="dxa"/>
          </w:tcPr>
          <w:p w14:paraId="162F40D2" w14:textId="77777777" w:rsidR="00624DC6" w:rsidRPr="0032706E" w:rsidRDefault="006A0853" w:rsidP="00624DC6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32706E">
              <w:rPr>
                <w:rFonts w:cstheme="minorHAnsi"/>
                <w:b/>
                <w:sz w:val="44"/>
                <w:szCs w:val="44"/>
              </w:rPr>
              <w:t>LUM</w:t>
            </w:r>
          </w:p>
        </w:tc>
      </w:tr>
      <w:tr w:rsidR="00624DC6" w14:paraId="42466BF4" w14:textId="77777777" w:rsidTr="00132001">
        <w:trPr>
          <w:trHeight w:val="1050"/>
        </w:trPr>
        <w:tc>
          <w:tcPr>
            <w:tcW w:w="2522" w:type="dxa"/>
          </w:tcPr>
          <w:p w14:paraId="161C2DF0" w14:textId="77777777" w:rsidR="00624DC6" w:rsidRPr="00624DC6" w:rsidRDefault="00624DC6" w:rsidP="00624DC6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624DC6">
              <w:rPr>
                <w:rFonts w:cstheme="minorHAnsi"/>
                <w:b/>
                <w:sz w:val="44"/>
                <w:szCs w:val="44"/>
              </w:rPr>
              <w:t>3.</w:t>
            </w:r>
          </w:p>
        </w:tc>
        <w:tc>
          <w:tcPr>
            <w:tcW w:w="1556" w:type="dxa"/>
          </w:tcPr>
          <w:p w14:paraId="521B1220" w14:textId="77777777" w:rsidR="00624DC6" w:rsidRPr="00624DC6" w:rsidRDefault="00624DC6" w:rsidP="00624D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DC6">
              <w:rPr>
                <w:rFonts w:cstheme="minorHAnsi"/>
                <w:b/>
                <w:sz w:val="24"/>
                <w:szCs w:val="24"/>
              </w:rPr>
              <w:t>9.10 – 9.55</w:t>
            </w:r>
          </w:p>
        </w:tc>
        <w:tc>
          <w:tcPr>
            <w:tcW w:w="2532" w:type="dxa"/>
          </w:tcPr>
          <w:p w14:paraId="73932978" w14:textId="77777777" w:rsidR="00624DC6" w:rsidRPr="0032706E" w:rsidRDefault="006A0853" w:rsidP="00624DC6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32706E">
              <w:rPr>
                <w:rFonts w:cstheme="minorHAnsi"/>
                <w:b/>
                <w:sz w:val="44"/>
                <w:szCs w:val="44"/>
              </w:rPr>
              <w:t>MAT</w:t>
            </w:r>
          </w:p>
        </w:tc>
        <w:tc>
          <w:tcPr>
            <w:tcW w:w="2067" w:type="dxa"/>
          </w:tcPr>
          <w:p w14:paraId="6FAAC43F" w14:textId="77777777" w:rsidR="00624DC6" w:rsidRPr="0032706E" w:rsidRDefault="00132001" w:rsidP="00624DC6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32706E">
              <w:rPr>
                <w:rFonts w:cstheme="minorHAnsi"/>
                <w:b/>
                <w:sz w:val="44"/>
                <w:szCs w:val="44"/>
              </w:rPr>
              <w:t>SLJ</w:t>
            </w:r>
          </w:p>
        </w:tc>
        <w:tc>
          <w:tcPr>
            <w:tcW w:w="1744" w:type="dxa"/>
          </w:tcPr>
          <w:p w14:paraId="05379535" w14:textId="77777777" w:rsidR="00624DC6" w:rsidRPr="0032706E" w:rsidRDefault="006A0853" w:rsidP="00624DC6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32706E">
              <w:rPr>
                <w:rFonts w:cstheme="minorHAnsi"/>
                <w:b/>
                <w:sz w:val="44"/>
                <w:szCs w:val="44"/>
              </w:rPr>
              <w:t>ŠPO</w:t>
            </w:r>
          </w:p>
        </w:tc>
        <w:tc>
          <w:tcPr>
            <w:tcW w:w="1913" w:type="dxa"/>
          </w:tcPr>
          <w:p w14:paraId="4063D085" w14:textId="77777777" w:rsidR="00624DC6" w:rsidRPr="0032706E" w:rsidRDefault="006A0853" w:rsidP="00624DC6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32706E">
              <w:rPr>
                <w:rFonts w:cstheme="minorHAnsi"/>
                <w:b/>
                <w:sz w:val="44"/>
                <w:szCs w:val="44"/>
              </w:rPr>
              <w:t>DRU</w:t>
            </w:r>
          </w:p>
        </w:tc>
        <w:tc>
          <w:tcPr>
            <w:tcW w:w="1836" w:type="dxa"/>
          </w:tcPr>
          <w:p w14:paraId="504355FB" w14:textId="77777777" w:rsidR="00624DC6" w:rsidRPr="0032706E" w:rsidRDefault="006A0853" w:rsidP="00624DC6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32706E">
              <w:rPr>
                <w:rFonts w:cstheme="minorHAnsi"/>
                <w:b/>
                <w:sz w:val="44"/>
                <w:szCs w:val="44"/>
              </w:rPr>
              <w:t>LUM</w:t>
            </w:r>
          </w:p>
        </w:tc>
      </w:tr>
      <w:tr w:rsidR="00624DC6" w14:paraId="1D37FEC2" w14:textId="77777777" w:rsidTr="00132001">
        <w:trPr>
          <w:trHeight w:val="1112"/>
        </w:trPr>
        <w:tc>
          <w:tcPr>
            <w:tcW w:w="2522" w:type="dxa"/>
          </w:tcPr>
          <w:p w14:paraId="22A84D74" w14:textId="77777777" w:rsidR="00624DC6" w:rsidRPr="00624DC6" w:rsidRDefault="00624DC6" w:rsidP="00624DC6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624DC6">
              <w:rPr>
                <w:rFonts w:cstheme="minorHAnsi"/>
                <w:b/>
                <w:sz w:val="44"/>
                <w:szCs w:val="44"/>
              </w:rPr>
              <w:t>4.</w:t>
            </w:r>
          </w:p>
        </w:tc>
        <w:tc>
          <w:tcPr>
            <w:tcW w:w="1556" w:type="dxa"/>
          </w:tcPr>
          <w:p w14:paraId="2DB01E81" w14:textId="77777777" w:rsidR="00624DC6" w:rsidRPr="00624DC6" w:rsidRDefault="00624DC6" w:rsidP="00624D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DC6">
              <w:rPr>
                <w:rFonts w:cstheme="minorHAnsi"/>
                <w:b/>
                <w:sz w:val="24"/>
                <w:szCs w:val="24"/>
              </w:rPr>
              <w:t>10. 15 – 11.00</w:t>
            </w:r>
          </w:p>
        </w:tc>
        <w:tc>
          <w:tcPr>
            <w:tcW w:w="2532" w:type="dxa"/>
          </w:tcPr>
          <w:p w14:paraId="588EF9A7" w14:textId="77777777" w:rsidR="00624DC6" w:rsidRPr="0032706E" w:rsidRDefault="006A0853" w:rsidP="00624DC6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32706E">
              <w:rPr>
                <w:rFonts w:cstheme="minorHAnsi"/>
                <w:b/>
                <w:sz w:val="44"/>
                <w:szCs w:val="44"/>
              </w:rPr>
              <w:t>ŠPO</w:t>
            </w:r>
          </w:p>
        </w:tc>
        <w:tc>
          <w:tcPr>
            <w:tcW w:w="2067" w:type="dxa"/>
          </w:tcPr>
          <w:p w14:paraId="000C5DC1" w14:textId="77777777" w:rsidR="00624DC6" w:rsidRPr="0032706E" w:rsidRDefault="006A0853" w:rsidP="00624DC6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32706E">
              <w:rPr>
                <w:rFonts w:cstheme="minorHAnsi"/>
                <w:b/>
                <w:sz w:val="44"/>
                <w:szCs w:val="44"/>
              </w:rPr>
              <w:t>NIT</w:t>
            </w:r>
          </w:p>
        </w:tc>
        <w:tc>
          <w:tcPr>
            <w:tcW w:w="1744" w:type="dxa"/>
          </w:tcPr>
          <w:p w14:paraId="75755FAB" w14:textId="77777777" w:rsidR="00624DC6" w:rsidRPr="0032706E" w:rsidRDefault="006A0853" w:rsidP="006A0853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32706E">
              <w:rPr>
                <w:rFonts w:cstheme="minorHAnsi"/>
                <w:b/>
                <w:sz w:val="44"/>
                <w:szCs w:val="44"/>
              </w:rPr>
              <w:t>SLJ</w:t>
            </w:r>
          </w:p>
        </w:tc>
        <w:tc>
          <w:tcPr>
            <w:tcW w:w="1913" w:type="dxa"/>
          </w:tcPr>
          <w:p w14:paraId="32E429EB" w14:textId="77777777" w:rsidR="00624DC6" w:rsidRPr="0032706E" w:rsidRDefault="006A0853" w:rsidP="00624DC6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32706E">
              <w:rPr>
                <w:rFonts w:cstheme="minorHAnsi"/>
                <w:b/>
                <w:sz w:val="44"/>
                <w:szCs w:val="44"/>
              </w:rPr>
              <w:t>NIT</w:t>
            </w:r>
          </w:p>
        </w:tc>
        <w:tc>
          <w:tcPr>
            <w:tcW w:w="1836" w:type="dxa"/>
          </w:tcPr>
          <w:p w14:paraId="7628FB27" w14:textId="77777777" w:rsidR="00624DC6" w:rsidRPr="0032706E" w:rsidRDefault="006A0853" w:rsidP="00624DC6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32706E">
              <w:rPr>
                <w:rFonts w:cstheme="minorHAnsi"/>
                <w:b/>
                <w:sz w:val="44"/>
                <w:szCs w:val="44"/>
              </w:rPr>
              <w:t>ŠPO</w:t>
            </w:r>
          </w:p>
        </w:tc>
      </w:tr>
      <w:tr w:rsidR="00624DC6" w14:paraId="3A6C2BCA" w14:textId="77777777" w:rsidTr="00132001">
        <w:trPr>
          <w:trHeight w:val="1050"/>
        </w:trPr>
        <w:tc>
          <w:tcPr>
            <w:tcW w:w="2522" w:type="dxa"/>
          </w:tcPr>
          <w:p w14:paraId="0835080F" w14:textId="77777777" w:rsidR="00624DC6" w:rsidRPr="00624DC6" w:rsidRDefault="00624DC6" w:rsidP="00624DC6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624DC6">
              <w:rPr>
                <w:rFonts w:cstheme="minorHAnsi"/>
                <w:b/>
                <w:sz w:val="44"/>
                <w:szCs w:val="44"/>
              </w:rPr>
              <w:t>5.</w:t>
            </w:r>
          </w:p>
        </w:tc>
        <w:tc>
          <w:tcPr>
            <w:tcW w:w="1556" w:type="dxa"/>
          </w:tcPr>
          <w:p w14:paraId="7582E809" w14:textId="77777777" w:rsidR="00624DC6" w:rsidRPr="00624DC6" w:rsidRDefault="00624DC6" w:rsidP="00624D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DC6">
              <w:rPr>
                <w:rFonts w:cstheme="minorHAnsi"/>
                <w:b/>
                <w:sz w:val="24"/>
                <w:szCs w:val="24"/>
              </w:rPr>
              <w:t>11.05 – 11.50</w:t>
            </w:r>
          </w:p>
        </w:tc>
        <w:tc>
          <w:tcPr>
            <w:tcW w:w="2532" w:type="dxa"/>
          </w:tcPr>
          <w:p w14:paraId="3A0C9123" w14:textId="77777777" w:rsidR="00624DC6" w:rsidRPr="0032706E" w:rsidRDefault="006A0853" w:rsidP="00624DC6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32706E">
              <w:rPr>
                <w:rFonts w:cstheme="minorHAnsi"/>
                <w:b/>
                <w:sz w:val="44"/>
                <w:szCs w:val="44"/>
              </w:rPr>
              <w:t>NIT</w:t>
            </w:r>
          </w:p>
        </w:tc>
        <w:tc>
          <w:tcPr>
            <w:tcW w:w="2067" w:type="dxa"/>
          </w:tcPr>
          <w:p w14:paraId="0F28CCE6" w14:textId="77777777" w:rsidR="00624DC6" w:rsidRPr="0032706E" w:rsidRDefault="006A0853" w:rsidP="00624DC6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32706E">
              <w:rPr>
                <w:rFonts w:cstheme="minorHAnsi"/>
                <w:b/>
                <w:sz w:val="44"/>
                <w:szCs w:val="44"/>
              </w:rPr>
              <w:t>BZ</w:t>
            </w:r>
          </w:p>
        </w:tc>
        <w:tc>
          <w:tcPr>
            <w:tcW w:w="1744" w:type="dxa"/>
          </w:tcPr>
          <w:p w14:paraId="2B495D96" w14:textId="77777777" w:rsidR="00624DC6" w:rsidRPr="0032706E" w:rsidRDefault="006A0853" w:rsidP="00624DC6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32706E">
              <w:rPr>
                <w:rFonts w:cstheme="minorHAnsi"/>
                <w:b/>
                <w:sz w:val="44"/>
                <w:szCs w:val="44"/>
              </w:rPr>
              <w:t>DRU</w:t>
            </w:r>
          </w:p>
        </w:tc>
        <w:tc>
          <w:tcPr>
            <w:tcW w:w="1913" w:type="dxa"/>
          </w:tcPr>
          <w:p w14:paraId="389808A7" w14:textId="77777777" w:rsidR="00624DC6" w:rsidRPr="0032706E" w:rsidRDefault="006A0853" w:rsidP="00624DC6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32706E">
              <w:rPr>
                <w:rFonts w:cstheme="minorHAnsi"/>
                <w:b/>
                <w:sz w:val="44"/>
                <w:szCs w:val="44"/>
              </w:rPr>
              <w:t>MAT</w:t>
            </w:r>
          </w:p>
        </w:tc>
        <w:tc>
          <w:tcPr>
            <w:tcW w:w="1836" w:type="dxa"/>
          </w:tcPr>
          <w:p w14:paraId="3B90BB3F" w14:textId="77777777" w:rsidR="00624DC6" w:rsidRPr="0032706E" w:rsidRDefault="006A0853" w:rsidP="00624DC6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32706E">
              <w:rPr>
                <w:rFonts w:cstheme="minorHAnsi"/>
                <w:b/>
                <w:sz w:val="44"/>
                <w:szCs w:val="44"/>
              </w:rPr>
              <w:t>GUM/RU</w:t>
            </w:r>
          </w:p>
        </w:tc>
      </w:tr>
      <w:tr w:rsidR="00624DC6" w14:paraId="64475C35" w14:textId="77777777" w:rsidTr="00132001">
        <w:trPr>
          <w:trHeight w:val="1112"/>
        </w:trPr>
        <w:tc>
          <w:tcPr>
            <w:tcW w:w="2522" w:type="dxa"/>
          </w:tcPr>
          <w:p w14:paraId="62D8BE4C" w14:textId="77777777" w:rsidR="00624DC6" w:rsidRPr="00624DC6" w:rsidRDefault="00624DC6" w:rsidP="00624DC6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624DC6">
              <w:rPr>
                <w:rFonts w:cstheme="minorHAnsi"/>
                <w:b/>
                <w:sz w:val="44"/>
                <w:szCs w:val="44"/>
              </w:rPr>
              <w:t>6.</w:t>
            </w:r>
          </w:p>
        </w:tc>
        <w:tc>
          <w:tcPr>
            <w:tcW w:w="1556" w:type="dxa"/>
          </w:tcPr>
          <w:p w14:paraId="30094240" w14:textId="77777777" w:rsidR="00624DC6" w:rsidRPr="00624DC6" w:rsidRDefault="00624DC6" w:rsidP="00624D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DC6">
              <w:rPr>
                <w:rFonts w:cstheme="minorHAnsi"/>
                <w:b/>
                <w:sz w:val="24"/>
                <w:szCs w:val="24"/>
              </w:rPr>
              <w:t>11.55 – 12.40</w:t>
            </w:r>
          </w:p>
        </w:tc>
        <w:tc>
          <w:tcPr>
            <w:tcW w:w="2532" w:type="dxa"/>
          </w:tcPr>
          <w:p w14:paraId="6E3F6684" w14:textId="77777777" w:rsidR="00624DC6" w:rsidRPr="0032706E" w:rsidRDefault="00624DC6" w:rsidP="00624DC6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</w:p>
        </w:tc>
        <w:tc>
          <w:tcPr>
            <w:tcW w:w="2067" w:type="dxa"/>
          </w:tcPr>
          <w:p w14:paraId="114CCAEB" w14:textId="77777777" w:rsidR="00624DC6" w:rsidRPr="0032706E" w:rsidRDefault="00624DC6" w:rsidP="00624DC6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</w:p>
        </w:tc>
        <w:tc>
          <w:tcPr>
            <w:tcW w:w="1744" w:type="dxa"/>
          </w:tcPr>
          <w:p w14:paraId="4A1161AD" w14:textId="77777777" w:rsidR="00624DC6" w:rsidRPr="0032706E" w:rsidRDefault="001D6B84" w:rsidP="00624DC6">
            <w:pPr>
              <w:jc w:val="center"/>
              <w:rPr>
                <w:rFonts w:cstheme="minorHAnsi"/>
                <w:b/>
                <w:color w:val="0070C0"/>
                <w:sz w:val="44"/>
                <w:szCs w:val="44"/>
              </w:rPr>
            </w:pPr>
            <w:r w:rsidRPr="0032706E">
              <w:rPr>
                <w:rFonts w:cstheme="minorHAnsi"/>
                <w:b/>
                <w:sz w:val="44"/>
                <w:szCs w:val="44"/>
              </w:rPr>
              <w:t>DOD/DOP</w:t>
            </w:r>
          </w:p>
        </w:tc>
        <w:tc>
          <w:tcPr>
            <w:tcW w:w="1913" w:type="dxa"/>
          </w:tcPr>
          <w:p w14:paraId="17DD0E8E" w14:textId="77777777" w:rsidR="00624DC6" w:rsidRPr="0032706E" w:rsidRDefault="00624DC6" w:rsidP="00624DC6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</w:p>
        </w:tc>
        <w:tc>
          <w:tcPr>
            <w:tcW w:w="1836" w:type="dxa"/>
          </w:tcPr>
          <w:p w14:paraId="168415DC" w14:textId="77777777" w:rsidR="00624DC6" w:rsidRPr="0032706E" w:rsidRDefault="00624DC6" w:rsidP="00624DC6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</w:p>
        </w:tc>
      </w:tr>
      <w:tr w:rsidR="00624DC6" w14:paraId="1A3E5237" w14:textId="77777777" w:rsidTr="00132001">
        <w:trPr>
          <w:trHeight w:val="1050"/>
        </w:trPr>
        <w:tc>
          <w:tcPr>
            <w:tcW w:w="2522" w:type="dxa"/>
          </w:tcPr>
          <w:p w14:paraId="20A93B71" w14:textId="77777777" w:rsidR="00624DC6" w:rsidRPr="00624DC6" w:rsidRDefault="00624DC6" w:rsidP="00624DC6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624DC6">
              <w:rPr>
                <w:rFonts w:cstheme="minorHAnsi"/>
                <w:b/>
                <w:sz w:val="44"/>
                <w:szCs w:val="44"/>
              </w:rPr>
              <w:t>7.</w:t>
            </w:r>
          </w:p>
        </w:tc>
        <w:tc>
          <w:tcPr>
            <w:tcW w:w="1556" w:type="dxa"/>
          </w:tcPr>
          <w:p w14:paraId="175A1DE4" w14:textId="77777777" w:rsidR="00624DC6" w:rsidRPr="00624DC6" w:rsidRDefault="00624DC6" w:rsidP="00624D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DC6">
              <w:rPr>
                <w:rFonts w:cstheme="minorHAnsi"/>
                <w:b/>
                <w:sz w:val="24"/>
                <w:szCs w:val="24"/>
              </w:rPr>
              <w:t>12.45 – 13.30</w:t>
            </w:r>
          </w:p>
        </w:tc>
        <w:tc>
          <w:tcPr>
            <w:tcW w:w="2532" w:type="dxa"/>
          </w:tcPr>
          <w:p w14:paraId="7739845F" w14:textId="77777777" w:rsidR="00624DC6" w:rsidRPr="00624DC6" w:rsidRDefault="00624DC6" w:rsidP="00624DC6">
            <w:pPr>
              <w:jc w:val="center"/>
              <w:rPr>
                <w:rFonts w:cstheme="minorHAnsi"/>
                <w:b/>
                <w:color w:val="0070C0"/>
                <w:sz w:val="44"/>
                <w:szCs w:val="44"/>
              </w:rPr>
            </w:pPr>
          </w:p>
        </w:tc>
        <w:tc>
          <w:tcPr>
            <w:tcW w:w="2067" w:type="dxa"/>
          </w:tcPr>
          <w:p w14:paraId="74983AD4" w14:textId="77777777" w:rsidR="00624DC6" w:rsidRPr="00624DC6" w:rsidRDefault="00624DC6" w:rsidP="00624DC6">
            <w:pPr>
              <w:jc w:val="center"/>
              <w:rPr>
                <w:rFonts w:cstheme="minorHAnsi"/>
                <w:b/>
                <w:color w:val="0070C0"/>
                <w:sz w:val="44"/>
                <w:szCs w:val="44"/>
              </w:rPr>
            </w:pPr>
          </w:p>
        </w:tc>
        <w:tc>
          <w:tcPr>
            <w:tcW w:w="1744" w:type="dxa"/>
          </w:tcPr>
          <w:p w14:paraId="0F15BCD9" w14:textId="77777777" w:rsidR="00624DC6" w:rsidRPr="00624DC6" w:rsidRDefault="00624DC6" w:rsidP="00624DC6">
            <w:pPr>
              <w:jc w:val="center"/>
              <w:rPr>
                <w:rFonts w:cstheme="minorHAnsi"/>
                <w:b/>
                <w:color w:val="0070C0"/>
                <w:sz w:val="44"/>
                <w:szCs w:val="44"/>
              </w:rPr>
            </w:pPr>
          </w:p>
        </w:tc>
        <w:tc>
          <w:tcPr>
            <w:tcW w:w="1913" w:type="dxa"/>
          </w:tcPr>
          <w:p w14:paraId="4FFA7E9D" w14:textId="77777777" w:rsidR="00624DC6" w:rsidRPr="00624DC6" w:rsidRDefault="00624DC6" w:rsidP="00624DC6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</w:p>
        </w:tc>
        <w:tc>
          <w:tcPr>
            <w:tcW w:w="1836" w:type="dxa"/>
          </w:tcPr>
          <w:p w14:paraId="57D82633" w14:textId="77777777" w:rsidR="00624DC6" w:rsidRPr="00624DC6" w:rsidRDefault="00624DC6" w:rsidP="00624DC6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</w:p>
        </w:tc>
      </w:tr>
    </w:tbl>
    <w:p w14:paraId="63E4B9BB" w14:textId="77777777" w:rsidR="00FE2148" w:rsidRDefault="00E52D1D"/>
    <w:sectPr w:rsidR="00FE2148" w:rsidSect="00624DC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DC6"/>
    <w:rsid w:val="00132001"/>
    <w:rsid w:val="001629DB"/>
    <w:rsid w:val="001D6B84"/>
    <w:rsid w:val="00250D55"/>
    <w:rsid w:val="0032706E"/>
    <w:rsid w:val="004412E4"/>
    <w:rsid w:val="00624DC6"/>
    <w:rsid w:val="006A0853"/>
    <w:rsid w:val="008E674A"/>
    <w:rsid w:val="00C92E16"/>
    <w:rsid w:val="00E5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C1839"/>
  <w15:chartTrackingRefBased/>
  <w15:docId w15:val="{CBB0384F-3B61-469F-BAEF-CB4A44DCC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624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08A04CC8D77347A3CFC0A6C97194AF" ma:contentTypeVersion="15" ma:contentTypeDescription="Ustvari nov dokument." ma:contentTypeScope="" ma:versionID="ad67ef7bc3dfe6c12a9818edb460bcaf">
  <xsd:schema xmlns:xsd="http://www.w3.org/2001/XMLSchema" xmlns:xs="http://www.w3.org/2001/XMLSchema" xmlns:p="http://schemas.microsoft.com/office/2006/metadata/properties" xmlns:ns3="23d72a3c-5bd2-44f2-a05e-3e1a02d877cf" xmlns:ns4="d6c0cc5f-4100-41d4-acda-3fb1e5f9fdd2" targetNamespace="http://schemas.microsoft.com/office/2006/metadata/properties" ma:root="true" ma:fieldsID="5474213bf6176ea9101d7c939a54bcbe" ns3:_="" ns4:_="">
    <xsd:import namespace="23d72a3c-5bd2-44f2-a05e-3e1a02d877cf"/>
    <xsd:import namespace="d6c0cc5f-4100-41d4-acda-3fb1e5f9fd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2a3c-5bd2-44f2-a05e-3e1a02d87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0cc5f-4100-41d4-acda-3fb1e5f9fdd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22BB8B3-58C0-4C97-81B7-D2197E27BD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d72a3c-5bd2-44f2-a05e-3e1a02d877cf"/>
    <ds:schemaRef ds:uri="d6c0cc5f-4100-41d4-acda-3fb1e5f9fd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9CA93B-A0C8-4346-A8EA-47719EE898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FC3245-5F43-4F08-ADAF-44E22DE9AB05}">
  <ds:schemaRefs>
    <ds:schemaRef ds:uri="http://purl.org/dc/terms/"/>
    <ds:schemaRef ds:uri="http://schemas.microsoft.com/office/2006/metadata/properties"/>
    <ds:schemaRef ds:uri="23d72a3c-5bd2-44f2-a05e-3e1a02d877cf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d6c0cc5f-4100-41d4-acda-3fb1e5f9fdd2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06B78EE-0C4F-4F6B-B7DE-F2527AF5F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</dc:creator>
  <cp:keywords/>
  <dc:description/>
  <cp:lastModifiedBy>Jasmina Likar Štinjek</cp:lastModifiedBy>
  <cp:revision>2</cp:revision>
  <dcterms:created xsi:type="dcterms:W3CDTF">2023-08-30T10:36:00Z</dcterms:created>
  <dcterms:modified xsi:type="dcterms:W3CDTF">2023-08-30T10:36:00Z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0x0101000C08A04CC8D77347A3CFC0A6C97194AF</vt:lpwstr>
  </property>
</Properties>
</file>