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0" w:type="dxa"/>
        <w:tblLook w:val="04A0" w:firstRow="1" w:lastRow="0" w:firstColumn="1" w:lastColumn="0" w:noHBand="0" w:noVBand="1"/>
      </w:tblPr>
      <w:tblGrid>
        <w:gridCol w:w="9396"/>
      </w:tblGrid>
      <w:tr w:rsidR="000A1E9E" w14:paraId="5F29E0E5" w14:textId="77777777" w:rsidTr="00410453">
        <w:tc>
          <w:tcPr>
            <w:tcW w:w="9396" w:type="dxa"/>
            <w:tcBorders>
              <w:top w:val="single" w:sz="4" w:space="0" w:color="auto"/>
              <w:left w:val="single" w:sz="4" w:space="0" w:color="auto"/>
              <w:bottom w:val="single" w:sz="4" w:space="0" w:color="auto"/>
              <w:right w:val="single" w:sz="4" w:space="0" w:color="auto"/>
            </w:tcBorders>
          </w:tcPr>
          <w:p w14:paraId="5773ED5E" w14:textId="77777777" w:rsidR="000A1E9E" w:rsidRDefault="000A1E9E" w:rsidP="00410453">
            <w:pPr>
              <w:spacing w:line="240" w:lineRule="auto"/>
              <w:rPr>
                <w:b/>
                <w:bCs/>
                <w:sz w:val="24"/>
                <w:szCs w:val="24"/>
              </w:rPr>
            </w:pPr>
            <w:r>
              <w:rPr>
                <w:b/>
                <w:bCs/>
                <w:sz w:val="24"/>
                <w:szCs w:val="24"/>
              </w:rPr>
              <w:t>OŠ Col, PŠ Podkraj</w:t>
            </w:r>
          </w:p>
          <w:p w14:paraId="15660D09" w14:textId="77777777" w:rsidR="000A1E9E" w:rsidRDefault="000A1E9E" w:rsidP="00410453">
            <w:pPr>
              <w:spacing w:line="240" w:lineRule="auto"/>
              <w:rPr>
                <w:sz w:val="24"/>
                <w:szCs w:val="24"/>
              </w:rPr>
            </w:pPr>
            <w:r>
              <w:rPr>
                <w:b/>
                <w:bCs/>
                <w:sz w:val="24"/>
                <w:szCs w:val="24"/>
              </w:rPr>
              <w:t>2. razred</w:t>
            </w:r>
            <w:r>
              <w:rPr>
                <w:sz w:val="24"/>
                <w:szCs w:val="24"/>
              </w:rPr>
              <w:t xml:space="preserve">  </w:t>
            </w:r>
          </w:p>
          <w:p w14:paraId="070EDC9A" w14:textId="77777777" w:rsidR="000A1E9E" w:rsidRDefault="000A1E9E" w:rsidP="00410453">
            <w:pPr>
              <w:spacing w:line="240" w:lineRule="auto"/>
              <w:rPr>
                <w:sz w:val="24"/>
                <w:szCs w:val="24"/>
              </w:rPr>
            </w:pPr>
            <w:r>
              <w:rPr>
                <w:sz w:val="24"/>
                <w:szCs w:val="24"/>
              </w:rPr>
              <w:t>Pouk na daljavo – Učna gradiva in navodila za učence</w:t>
            </w:r>
          </w:p>
          <w:p w14:paraId="6031BA9D" w14:textId="77777777" w:rsidR="000A1E9E" w:rsidRDefault="000A1E9E" w:rsidP="00410453">
            <w:pPr>
              <w:spacing w:line="240" w:lineRule="auto"/>
              <w:rPr>
                <w:sz w:val="24"/>
                <w:szCs w:val="24"/>
              </w:rPr>
            </w:pPr>
            <w:r>
              <w:rPr>
                <w:sz w:val="24"/>
                <w:szCs w:val="24"/>
              </w:rPr>
              <w:t>Učiteljica Katja Turk Medvešček</w:t>
            </w:r>
          </w:p>
          <w:p w14:paraId="6ED0FB7D" w14:textId="77777777" w:rsidR="000A1E9E" w:rsidRDefault="000A1E9E" w:rsidP="00410453">
            <w:pPr>
              <w:spacing w:line="240" w:lineRule="auto"/>
              <w:rPr>
                <w:rStyle w:val="Hiperpovezava"/>
              </w:rPr>
            </w:pPr>
            <w:proofErr w:type="spellStart"/>
            <w:r>
              <w:rPr>
                <w:sz w:val="24"/>
                <w:szCs w:val="24"/>
              </w:rPr>
              <w:t>email</w:t>
            </w:r>
            <w:proofErr w:type="spellEnd"/>
            <w:r>
              <w:rPr>
                <w:sz w:val="24"/>
                <w:szCs w:val="24"/>
              </w:rPr>
              <w:t xml:space="preserve">: </w:t>
            </w:r>
            <w:hyperlink r:id="rId5" w:history="1">
              <w:r>
                <w:rPr>
                  <w:rStyle w:val="Hiperpovezava"/>
                  <w:sz w:val="24"/>
                  <w:szCs w:val="24"/>
                </w:rPr>
                <w:t>katja.turk@guest.arnes.si</w:t>
              </w:r>
            </w:hyperlink>
            <w:r>
              <w:rPr>
                <w:sz w:val="24"/>
                <w:szCs w:val="24"/>
              </w:rPr>
              <w:t xml:space="preserve"> </w:t>
            </w:r>
          </w:p>
          <w:p w14:paraId="624CDE2C" w14:textId="77777777" w:rsidR="000A1E9E" w:rsidRDefault="000A1E9E" w:rsidP="00410453">
            <w:pPr>
              <w:rPr>
                <w:bCs/>
              </w:rPr>
            </w:pPr>
            <w:r>
              <w:rPr>
                <w:bCs/>
                <w:sz w:val="24"/>
                <w:szCs w:val="24"/>
              </w:rPr>
              <w:t>Določene učne vsebine si lahko pogledate na spodnjem spletnem naslovu.</w:t>
            </w:r>
          </w:p>
          <w:p w14:paraId="39F43040" w14:textId="77777777" w:rsidR="000A1E9E" w:rsidRDefault="00F80700" w:rsidP="00410453">
            <w:pPr>
              <w:spacing w:line="240" w:lineRule="auto"/>
              <w:rPr>
                <w:rStyle w:val="Hiperpovezava"/>
              </w:rPr>
            </w:pPr>
            <w:hyperlink r:id="rId6" w:history="1">
              <w:r w:rsidR="000A1E9E">
                <w:rPr>
                  <w:rStyle w:val="Hiperpovezava"/>
                  <w:sz w:val="24"/>
                  <w:szCs w:val="24"/>
                </w:rPr>
                <w:t>https://www.lilibi.si/</w:t>
              </w:r>
            </w:hyperlink>
          </w:p>
          <w:p w14:paraId="67EBE129" w14:textId="77777777" w:rsidR="000A1E9E" w:rsidRDefault="000A1E9E" w:rsidP="00410453">
            <w:pPr>
              <w:spacing w:line="240" w:lineRule="auto"/>
              <w:rPr>
                <w:b/>
                <w:bCs/>
              </w:rPr>
            </w:pPr>
          </w:p>
        </w:tc>
      </w:tr>
      <w:tr w:rsidR="000A1E9E" w14:paraId="3C782AD8" w14:textId="77777777" w:rsidTr="00410453">
        <w:tc>
          <w:tcPr>
            <w:tcW w:w="9396" w:type="dxa"/>
            <w:tcBorders>
              <w:top w:val="single" w:sz="4" w:space="0" w:color="auto"/>
              <w:left w:val="single" w:sz="4" w:space="0" w:color="auto"/>
              <w:bottom w:val="single" w:sz="4" w:space="0" w:color="auto"/>
              <w:right w:val="single" w:sz="4" w:space="0" w:color="auto"/>
            </w:tcBorders>
            <w:hideMark/>
          </w:tcPr>
          <w:p w14:paraId="64A5ACD2" w14:textId="69B8D526" w:rsidR="000A1E9E" w:rsidRDefault="000A1E9E" w:rsidP="00410453">
            <w:pPr>
              <w:spacing w:line="240" w:lineRule="auto"/>
              <w:rPr>
                <w:b/>
                <w:bCs/>
                <w:sz w:val="28"/>
                <w:szCs w:val="28"/>
              </w:rPr>
            </w:pPr>
            <w:r>
              <w:rPr>
                <w:b/>
                <w:bCs/>
                <w:sz w:val="28"/>
                <w:szCs w:val="28"/>
              </w:rPr>
              <w:t xml:space="preserve">Sreda, 6. 5. 2020 </w:t>
            </w:r>
          </w:p>
          <w:p w14:paraId="42E3E941" w14:textId="77777777" w:rsidR="000A1E9E" w:rsidRDefault="000A1E9E" w:rsidP="00410453">
            <w:pPr>
              <w:spacing w:line="240" w:lineRule="auto"/>
              <w:rPr>
                <w:b/>
                <w:bCs/>
                <w:sz w:val="28"/>
                <w:szCs w:val="28"/>
              </w:rPr>
            </w:pPr>
          </w:p>
        </w:tc>
      </w:tr>
      <w:tr w:rsidR="000A1E9E" w:rsidRPr="00392B9B" w14:paraId="747EFB96" w14:textId="77777777" w:rsidTr="00410453">
        <w:tc>
          <w:tcPr>
            <w:tcW w:w="9396" w:type="dxa"/>
            <w:tcBorders>
              <w:top w:val="single" w:sz="4" w:space="0" w:color="auto"/>
              <w:left w:val="single" w:sz="4" w:space="0" w:color="auto"/>
              <w:bottom w:val="single" w:sz="4" w:space="0" w:color="auto"/>
              <w:right w:val="single" w:sz="4" w:space="0" w:color="auto"/>
            </w:tcBorders>
          </w:tcPr>
          <w:p w14:paraId="6425C84C" w14:textId="599B7589" w:rsidR="000A1E9E" w:rsidRDefault="000A1E9E" w:rsidP="000A1E9E">
            <w:pPr>
              <w:spacing w:line="240" w:lineRule="auto"/>
              <w:jc w:val="both"/>
              <w:rPr>
                <w:b/>
                <w:bCs/>
                <w:sz w:val="24"/>
                <w:szCs w:val="24"/>
              </w:rPr>
            </w:pPr>
            <w:r>
              <w:rPr>
                <w:b/>
                <w:bCs/>
                <w:sz w:val="24"/>
                <w:szCs w:val="24"/>
              </w:rPr>
              <w:t>SLJ: Od doma do ribnika</w:t>
            </w:r>
          </w:p>
          <w:p w14:paraId="048E48A3" w14:textId="77777777" w:rsidR="00A57010" w:rsidRDefault="00A57010" w:rsidP="000A1E9E">
            <w:pPr>
              <w:spacing w:line="240" w:lineRule="auto"/>
              <w:jc w:val="both"/>
              <w:rPr>
                <w:sz w:val="24"/>
                <w:szCs w:val="24"/>
              </w:rPr>
            </w:pPr>
            <w:r>
              <w:rPr>
                <w:b/>
                <w:bCs/>
                <w:sz w:val="24"/>
                <w:szCs w:val="24"/>
              </w:rPr>
              <w:t>V  delovnem zvezku na</w:t>
            </w:r>
            <w:r w:rsidR="000A1E9E" w:rsidRPr="000A1E9E">
              <w:rPr>
                <w:sz w:val="24"/>
                <w:szCs w:val="24"/>
              </w:rPr>
              <w:t xml:space="preserve"> </w:t>
            </w:r>
            <w:r w:rsidRPr="00A57010">
              <w:rPr>
                <w:b/>
                <w:bCs/>
                <w:sz w:val="24"/>
                <w:szCs w:val="24"/>
              </w:rPr>
              <w:t>strani 42</w:t>
            </w:r>
            <w:r>
              <w:rPr>
                <w:sz w:val="24"/>
                <w:szCs w:val="24"/>
              </w:rPr>
              <w:t xml:space="preserve"> preberi besedilo. </w:t>
            </w:r>
          </w:p>
          <w:p w14:paraId="53C38EA1" w14:textId="77777777" w:rsidR="00A57010" w:rsidRDefault="00A57010" w:rsidP="000A1E9E">
            <w:pPr>
              <w:spacing w:line="240" w:lineRule="auto"/>
              <w:jc w:val="both"/>
              <w:rPr>
                <w:sz w:val="24"/>
                <w:szCs w:val="24"/>
              </w:rPr>
            </w:pPr>
            <w:r>
              <w:rPr>
                <w:sz w:val="24"/>
                <w:szCs w:val="24"/>
              </w:rPr>
              <w:t xml:space="preserve">Potem preberi besedilo še enkrat in s prstom potuj od Lanovega doma do ribnika. </w:t>
            </w:r>
          </w:p>
          <w:p w14:paraId="1FA2CCB1" w14:textId="25F4AEB5" w:rsidR="000A1E9E" w:rsidRPr="00F80700" w:rsidRDefault="00A57010" w:rsidP="000A1E9E">
            <w:pPr>
              <w:spacing w:line="240" w:lineRule="auto"/>
              <w:jc w:val="both"/>
              <w:rPr>
                <w:b/>
                <w:bCs/>
                <w:sz w:val="24"/>
                <w:szCs w:val="24"/>
              </w:rPr>
            </w:pPr>
            <w:r>
              <w:rPr>
                <w:sz w:val="24"/>
                <w:szCs w:val="24"/>
              </w:rPr>
              <w:t xml:space="preserve">Je pot dobro opisana? </w:t>
            </w:r>
            <w:r w:rsidRPr="00F80700">
              <w:rPr>
                <w:b/>
                <w:bCs/>
                <w:sz w:val="24"/>
                <w:szCs w:val="24"/>
              </w:rPr>
              <w:t>Nato pot nariši še z barvico.</w:t>
            </w:r>
          </w:p>
          <w:p w14:paraId="2E75B3C9" w14:textId="2A417CC3" w:rsidR="00A57010" w:rsidRPr="00A57010" w:rsidRDefault="00A57010" w:rsidP="000A1E9E">
            <w:pPr>
              <w:spacing w:line="240" w:lineRule="auto"/>
              <w:jc w:val="both"/>
              <w:rPr>
                <w:b/>
                <w:bCs/>
                <w:sz w:val="24"/>
                <w:szCs w:val="24"/>
              </w:rPr>
            </w:pPr>
            <w:r>
              <w:rPr>
                <w:b/>
                <w:bCs/>
                <w:sz w:val="24"/>
                <w:szCs w:val="24"/>
              </w:rPr>
              <w:t>Nato reši naloge na strani 43.</w:t>
            </w:r>
          </w:p>
        </w:tc>
      </w:tr>
      <w:tr w:rsidR="000A1E9E" w:rsidRPr="00392B9B" w14:paraId="43454B46" w14:textId="77777777" w:rsidTr="003759EC">
        <w:trPr>
          <w:trHeight w:val="1078"/>
        </w:trPr>
        <w:tc>
          <w:tcPr>
            <w:tcW w:w="9396" w:type="dxa"/>
            <w:tcBorders>
              <w:top w:val="single" w:sz="4" w:space="0" w:color="auto"/>
              <w:left w:val="single" w:sz="4" w:space="0" w:color="auto"/>
              <w:bottom w:val="single" w:sz="4" w:space="0" w:color="auto"/>
              <w:right w:val="single" w:sz="4" w:space="0" w:color="auto"/>
            </w:tcBorders>
          </w:tcPr>
          <w:p w14:paraId="3F266C82" w14:textId="60C173B4" w:rsidR="000A1E9E" w:rsidRDefault="000A1E9E" w:rsidP="000A1E9E">
            <w:pPr>
              <w:spacing w:line="240" w:lineRule="auto"/>
              <w:rPr>
                <w:b/>
                <w:bCs/>
                <w:sz w:val="24"/>
                <w:szCs w:val="24"/>
              </w:rPr>
            </w:pPr>
            <w:r>
              <w:rPr>
                <w:b/>
                <w:bCs/>
                <w:sz w:val="24"/>
                <w:szCs w:val="24"/>
              </w:rPr>
              <w:t>MAT: Seštevam DE + DE</w:t>
            </w:r>
          </w:p>
          <w:p w14:paraId="5FB50550" w14:textId="1D5BACD4" w:rsidR="00134BBB" w:rsidRDefault="00134BBB" w:rsidP="000A1E9E">
            <w:pPr>
              <w:spacing w:line="240" w:lineRule="auto"/>
              <w:rPr>
                <w:b/>
                <w:bCs/>
                <w:sz w:val="24"/>
                <w:szCs w:val="24"/>
              </w:rPr>
            </w:pPr>
            <w:r>
              <w:rPr>
                <w:b/>
                <w:bCs/>
                <w:sz w:val="24"/>
                <w:szCs w:val="24"/>
              </w:rPr>
              <w:t>Oglej si spodnje prosojnice.</w:t>
            </w:r>
          </w:p>
          <w:p w14:paraId="6102110A" w14:textId="77777777" w:rsidR="00434721" w:rsidRDefault="00434721" w:rsidP="000A1E9E">
            <w:pPr>
              <w:spacing w:line="240" w:lineRule="auto"/>
              <w:rPr>
                <w:b/>
                <w:bCs/>
                <w:sz w:val="24"/>
                <w:szCs w:val="24"/>
              </w:rPr>
            </w:pPr>
          </w:p>
          <w:p w14:paraId="6DBABACA" w14:textId="77777777" w:rsidR="00A57010" w:rsidRDefault="003759EC" w:rsidP="000A1E9E">
            <w:pPr>
              <w:spacing w:line="240" w:lineRule="auto"/>
            </w:pPr>
            <w:r>
              <w:object w:dxaOrig="1540" w:dyaOrig="997" w14:anchorId="4F20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PowerPoint.Show.12" ShapeID="_x0000_i1025" DrawAspect="Icon" ObjectID="_1650182802" r:id="rId8"/>
              </w:object>
            </w:r>
          </w:p>
          <w:p w14:paraId="7E83962D" w14:textId="51755258" w:rsidR="00134BBB" w:rsidRPr="00134BBB" w:rsidRDefault="00134BBB" w:rsidP="00134BBB">
            <w:pPr>
              <w:spacing w:line="240" w:lineRule="auto"/>
              <w:rPr>
                <w:bCs/>
              </w:rPr>
            </w:pPr>
          </w:p>
          <w:p w14:paraId="1925324A" w14:textId="77777777" w:rsidR="00134BBB" w:rsidRPr="00434721" w:rsidRDefault="00134BBB" w:rsidP="00134BBB">
            <w:pPr>
              <w:pStyle w:val="Odstavekseznama"/>
              <w:numPr>
                <w:ilvl w:val="0"/>
                <w:numId w:val="6"/>
              </w:numPr>
              <w:spacing w:line="240" w:lineRule="auto"/>
              <w:rPr>
                <w:b/>
                <w:sz w:val="24"/>
                <w:szCs w:val="24"/>
              </w:rPr>
            </w:pPr>
            <w:r w:rsidRPr="00434721">
              <w:rPr>
                <w:b/>
                <w:sz w:val="24"/>
                <w:szCs w:val="24"/>
              </w:rPr>
              <w:t xml:space="preserve">Seštevanje DE + DE = DE </w:t>
            </w:r>
          </w:p>
          <w:p w14:paraId="4306F0C3" w14:textId="77777777" w:rsidR="00134BBB" w:rsidRPr="00907D23" w:rsidRDefault="00134BBB" w:rsidP="00134BBB">
            <w:pPr>
              <w:ind w:left="284"/>
              <w:rPr>
                <w:bCs/>
              </w:rPr>
            </w:pPr>
            <w:r w:rsidRPr="00907D23">
              <w:rPr>
                <w:bCs/>
              </w:rPr>
              <w:t xml:space="preserve">Seštevamo dve poljubni dvomestni števili brez prehoda desetice. </w:t>
            </w:r>
          </w:p>
          <w:p w14:paraId="45939C80" w14:textId="64010E10" w:rsidR="007C6DC2" w:rsidRPr="00F80700" w:rsidRDefault="00134BBB" w:rsidP="00F80700">
            <w:pPr>
              <w:pStyle w:val="Odstavekseznama"/>
              <w:numPr>
                <w:ilvl w:val="0"/>
                <w:numId w:val="5"/>
              </w:numPr>
              <w:tabs>
                <w:tab w:val="num" w:pos="360"/>
              </w:tabs>
              <w:spacing w:line="240" w:lineRule="auto"/>
              <w:ind w:left="284" w:hanging="142"/>
              <w:rPr>
                <w:bCs/>
              </w:rPr>
            </w:pPr>
            <w:r w:rsidRPr="00302106">
              <w:rPr>
                <w:bCs/>
              </w:rPr>
              <w:t>Učenci vsak račun ponazorijo s konkretnimi</w:t>
            </w:r>
            <w:r w:rsidR="007C6DC2">
              <w:rPr>
                <w:bCs/>
              </w:rPr>
              <w:t xml:space="preserve">  </w:t>
            </w:r>
            <w:r w:rsidRPr="007C6DC2">
              <w:rPr>
                <w:bCs/>
              </w:rPr>
              <w:t>ponazorili (</w:t>
            </w:r>
            <w:r w:rsidR="00434721">
              <w:rPr>
                <w:bCs/>
              </w:rPr>
              <w:t>kocke, palčke</w:t>
            </w:r>
            <w:r w:rsidRPr="007C6DC2">
              <w:rPr>
                <w:bCs/>
              </w:rPr>
              <w:t xml:space="preserve"> ...)</w:t>
            </w:r>
            <w:r w:rsidR="007C6DC2" w:rsidRPr="007C6DC2">
              <w:rPr>
                <w:bCs/>
              </w:rPr>
              <w:t>.</w:t>
            </w:r>
          </w:p>
          <w:p w14:paraId="40AD4FF7" w14:textId="5798A1B6" w:rsidR="00134BBB" w:rsidRPr="007C6DC2" w:rsidRDefault="00134BBB" w:rsidP="00134BBB">
            <w:pPr>
              <w:tabs>
                <w:tab w:val="num" w:pos="284"/>
              </w:tabs>
              <w:ind w:left="284"/>
              <w:rPr>
                <w:b/>
                <w:sz w:val="28"/>
                <w:szCs w:val="28"/>
              </w:rPr>
            </w:pPr>
            <w:r w:rsidRPr="007C6DC2">
              <w:rPr>
                <w:b/>
                <w:sz w:val="28"/>
                <w:szCs w:val="28"/>
              </w:rPr>
              <w:t>Primer: 31 + 43 = __</w:t>
            </w:r>
          </w:p>
          <w:p w14:paraId="53E19C8F" w14:textId="3D5B315B" w:rsidR="00134BBB" w:rsidRDefault="007C6DC2" w:rsidP="007C6DC2">
            <w:pPr>
              <w:tabs>
                <w:tab w:val="num" w:pos="284"/>
              </w:tabs>
              <w:rPr>
                <w:bCs/>
              </w:rPr>
            </w:pPr>
            <w:r>
              <w:rPr>
                <w:bCs/>
              </w:rPr>
              <w:t xml:space="preserve">     </w:t>
            </w:r>
            <w:r w:rsidR="00434721">
              <w:rPr>
                <w:bCs/>
              </w:rPr>
              <w:t xml:space="preserve"> </w:t>
            </w:r>
            <w:r w:rsidR="00134BBB" w:rsidRPr="00907D23">
              <w:rPr>
                <w:bCs/>
              </w:rPr>
              <w:t>Nastavimo 3 stolpce in 1 posamezno kocko, nato dodamo še 4 stolpce in 3 kocke.</w:t>
            </w:r>
          </w:p>
          <w:p w14:paraId="1B16486C" w14:textId="4F2AF08D" w:rsidR="007C6DC2" w:rsidRPr="00907D23" w:rsidRDefault="007C6DC2" w:rsidP="007C6DC2">
            <w:pPr>
              <w:tabs>
                <w:tab w:val="num" w:pos="284"/>
              </w:tabs>
              <w:rPr>
                <w:bCs/>
              </w:rPr>
            </w:pPr>
            <w:r>
              <w:rPr>
                <w:bCs/>
              </w:rPr>
              <w:t xml:space="preserve">    </w:t>
            </w:r>
            <w:r w:rsidR="00434721">
              <w:rPr>
                <w:bCs/>
              </w:rPr>
              <w:t xml:space="preserve"> </w:t>
            </w:r>
            <w:r>
              <w:rPr>
                <w:bCs/>
              </w:rPr>
              <w:t xml:space="preserve"> Račun grafično ponazorimo – narišemo v zvezek s kvadratki. </w:t>
            </w:r>
          </w:p>
          <w:p w14:paraId="5C9B0803" w14:textId="441EE62C" w:rsidR="00134BBB" w:rsidRPr="00907D23" w:rsidRDefault="007C6DC2" w:rsidP="00134BBB">
            <w:pPr>
              <w:tabs>
                <w:tab w:val="num" w:pos="284"/>
              </w:tabs>
              <w:ind w:left="284"/>
              <w:rPr>
                <w:bCs/>
              </w:rPr>
            </w:pPr>
            <w:r>
              <w:rPr>
                <w:bCs/>
              </w:rPr>
              <w:t>Pod sliko z</w:t>
            </w:r>
            <w:r w:rsidR="00134BBB" w:rsidRPr="00907D23">
              <w:rPr>
                <w:bCs/>
              </w:rPr>
              <w:t>apišemo račun (drugi seštevanec razčlenimo na D in E). Računamo na daljši način.</w:t>
            </w:r>
          </w:p>
          <w:p w14:paraId="428F3EE5" w14:textId="77777777" w:rsidR="00134BBB" w:rsidRPr="007C6DC2" w:rsidRDefault="00134BBB" w:rsidP="00134BBB">
            <w:pPr>
              <w:tabs>
                <w:tab w:val="num" w:pos="360"/>
              </w:tabs>
              <w:rPr>
                <w:b/>
                <w:sz w:val="28"/>
                <w:szCs w:val="28"/>
              </w:rPr>
            </w:pPr>
            <w:r w:rsidRPr="007C6DC2">
              <w:rPr>
                <w:b/>
                <w:sz w:val="28"/>
                <w:szCs w:val="28"/>
              </w:rPr>
              <w:t xml:space="preserve">                                                               40   3</w:t>
            </w:r>
          </w:p>
          <w:p w14:paraId="0C6CAEF0" w14:textId="77777777" w:rsidR="00134BBB" w:rsidRPr="007C6DC2" w:rsidRDefault="00134BBB" w:rsidP="00134BBB">
            <w:pPr>
              <w:rPr>
                <w:b/>
                <w:sz w:val="28"/>
                <w:szCs w:val="28"/>
              </w:rPr>
            </w:pPr>
            <w:r w:rsidRPr="007C6DC2">
              <w:rPr>
                <w:b/>
                <w:sz w:val="28"/>
                <w:szCs w:val="28"/>
              </w:rPr>
              <w:t xml:space="preserve">                                                                 \   / </w:t>
            </w:r>
          </w:p>
          <w:p w14:paraId="407FD533" w14:textId="110A6AB4" w:rsidR="00134BBB" w:rsidRPr="007C6DC2" w:rsidRDefault="007C6DC2" w:rsidP="007C6DC2">
            <w:pPr>
              <w:tabs>
                <w:tab w:val="num" w:pos="360"/>
              </w:tabs>
              <w:rPr>
                <w:b/>
                <w:sz w:val="28"/>
                <w:szCs w:val="28"/>
              </w:rPr>
            </w:pPr>
            <w:r w:rsidRPr="007C6DC2">
              <w:rPr>
                <w:b/>
                <w:sz w:val="28"/>
                <w:szCs w:val="28"/>
              </w:rPr>
              <w:t xml:space="preserve">                                                      </w:t>
            </w:r>
            <w:r w:rsidR="00134BBB" w:rsidRPr="007C6DC2">
              <w:rPr>
                <w:b/>
                <w:sz w:val="28"/>
                <w:szCs w:val="28"/>
              </w:rPr>
              <w:t>31  +   43  =  71 + 3 = 74</w:t>
            </w:r>
          </w:p>
          <w:p w14:paraId="0322DF38" w14:textId="38D9C16C" w:rsidR="00134BBB" w:rsidRPr="00302106" w:rsidRDefault="00134BBB" w:rsidP="00434721">
            <w:pPr>
              <w:pStyle w:val="Odstavekseznama"/>
              <w:spacing w:line="240" w:lineRule="auto"/>
              <w:ind w:left="284"/>
              <w:rPr>
                <w:bCs/>
              </w:rPr>
            </w:pPr>
            <w:r w:rsidRPr="00302106">
              <w:rPr>
                <w:bCs/>
              </w:rPr>
              <w:t xml:space="preserve">Račun ponazorim tudi s premikanjem po </w:t>
            </w:r>
            <w:proofErr w:type="spellStart"/>
            <w:r w:rsidRPr="00302106">
              <w:rPr>
                <w:bCs/>
              </w:rPr>
              <w:t>stotičnem</w:t>
            </w:r>
            <w:proofErr w:type="spellEnd"/>
            <w:r w:rsidRPr="00302106">
              <w:rPr>
                <w:bCs/>
              </w:rPr>
              <w:t xml:space="preserve"> kvadratu.</w:t>
            </w:r>
          </w:p>
          <w:p w14:paraId="27ACCC7E" w14:textId="77777777" w:rsidR="00434721" w:rsidRDefault="00134BBB" w:rsidP="00434721">
            <w:pPr>
              <w:pStyle w:val="Odstavekseznama"/>
              <w:spacing w:line="240" w:lineRule="auto"/>
              <w:ind w:left="284"/>
              <w:rPr>
                <w:bCs/>
              </w:rPr>
            </w:pPr>
            <w:r w:rsidRPr="00302106">
              <w:rPr>
                <w:bCs/>
              </w:rPr>
              <w:t>Računajo</w:t>
            </w:r>
            <w:r w:rsidR="007C6DC2">
              <w:rPr>
                <w:bCs/>
              </w:rPr>
              <w:t xml:space="preserve"> </w:t>
            </w:r>
            <w:r w:rsidRPr="007C6DC2">
              <w:rPr>
                <w:bCs/>
              </w:rPr>
              <w:t>na daljši način</w:t>
            </w:r>
            <w:r w:rsidR="007C6DC2">
              <w:rPr>
                <w:bCs/>
              </w:rPr>
              <w:t xml:space="preserve"> kot je prikazano zgoraj</w:t>
            </w:r>
            <w:r w:rsidRPr="007C6DC2">
              <w:rPr>
                <w:bCs/>
              </w:rPr>
              <w:t xml:space="preserve">. </w:t>
            </w:r>
          </w:p>
          <w:p w14:paraId="2BB37FE7" w14:textId="3356A098" w:rsidR="00134BBB" w:rsidRDefault="00434721" w:rsidP="00434721">
            <w:pPr>
              <w:pStyle w:val="Odstavekseznama"/>
              <w:spacing w:line="240" w:lineRule="auto"/>
              <w:ind w:left="284"/>
              <w:rPr>
                <w:bCs/>
              </w:rPr>
            </w:pPr>
            <w:r>
              <w:rPr>
                <w:bCs/>
              </w:rPr>
              <w:t>Spodnje račune napišejo in izračunajo v zvezke.</w:t>
            </w:r>
          </w:p>
          <w:p w14:paraId="68F95708" w14:textId="77777777" w:rsidR="00F80700" w:rsidRDefault="00F80700" w:rsidP="007C6DC2">
            <w:pPr>
              <w:pStyle w:val="Odstavekseznama"/>
              <w:spacing w:line="240" w:lineRule="auto"/>
              <w:ind w:left="284"/>
              <w:rPr>
                <w:b/>
                <w:sz w:val="36"/>
                <w:szCs w:val="36"/>
              </w:rPr>
            </w:pPr>
          </w:p>
          <w:p w14:paraId="4D201C25" w14:textId="1AE5479F" w:rsidR="007C6DC2" w:rsidRPr="00434721" w:rsidRDefault="007C6DC2" w:rsidP="007C6DC2">
            <w:pPr>
              <w:pStyle w:val="Odstavekseznama"/>
              <w:spacing w:line="240" w:lineRule="auto"/>
              <w:ind w:left="284"/>
              <w:rPr>
                <w:b/>
                <w:sz w:val="36"/>
                <w:szCs w:val="36"/>
              </w:rPr>
            </w:pPr>
            <w:r w:rsidRPr="00434721">
              <w:rPr>
                <w:b/>
                <w:sz w:val="36"/>
                <w:szCs w:val="36"/>
              </w:rPr>
              <w:t>23 + 21 =</w:t>
            </w:r>
          </w:p>
          <w:p w14:paraId="1A021A08" w14:textId="3E119F9E" w:rsidR="007C6DC2" w:rsidRPr="00434721" w:rsidRDefault="007C6DC2" w:rsidP="007C6DC2">
            <w:pPr>
              <w:pStyle w:val="Odstavekseznama"/>
              <w:spacing w:line="240" w:lineRule="auto"/>
              <w:ind w:left="284"/>
              <w:rPr>
                <w:b/>
                <w:sz w:val="36"/>
                <w:szCs w:val="36"/>
              </w:rPr>
            </w:pPr>
            <w:r w:rsidRPr="00434721">
              <w:rPr>
                <w:b/>
                <w:sz w:val="36"/>
                <w:szCs w:val="36"/>
              </w:rPr>
              <w:t>56 + 32 =</w:t>
            </w:r>
          </w:p>
          <w:p w14:paraId="45254F1C" w14:textId="539B65CB" w:rsidR="007C6DC2" w:rsidRPr="00434721" w:rsidRDefault="007C6DC2" w:rsidP="007C6DC2">
            <w:pPr>
              <w:pStyle w:val="Odstavekseznama"/>
              <w:spacing w:line="240" w:lineRule="auto"/>
              <w:ind w:left="284"/>
              <w:rPr>
                <w:b/>
                <w:sz w:val="36"/>
                <w:szCs w:val="36"/>
              </w:rPr>
            </w:pPr>
            <w:r w:rsidRPr="00434721">
              <w:rPr>
                <w:b/>
                <w:sz w:val="36"/>
                <w:szCs w:val="36"/>
              </w:rPr>
              <w:t>45 + 34 =</w:t>
            </w:r>
          </w:p>
          <w:p w14:paraId="0B9CF17E" w14:textId="57812BF1" w:rsidR="007C6DC2" w:rsidRPr="00434721" w:rsidRDefault="007C6DC2" w:rsidP="007C6DC2">
            <w:pPr>
              <w:pStyle w:val="Odstavekseznama"/>
              <w:spacing w:line="240" w:lineRule="auto"/>
              <w:ind w:left="284"/>
              <w:rPr>
                <w:b/>
                <w:sz w:val="36"/>
                <w:szCs w:val="36"/>
              </w:rPr>
            </w:pPr>
            <w:r w:rsidRPr="00434721">
              <w:rPr>
                <w:b/>
                <w:sz w:val="36"/>
                <w:szCs w:val="36"/>
              </w:rPr>
              <w:t>78 + 11 =</w:t>
            </w:r>
          </w:p>
          <w:p w14:paraId="7524ABF2" w14:textId="19DEAA17" w:rsidR="00F80700" w:rsidRPr="00F80700" w:rsidRDefault="007C6DC2" w:rsidP="00F80700">
            <w:pPr>
              <w:pStyle w:val="Odstavekseznama"/>
              <w:spacing w:line="240" w:lineRule="auto"/>
              <w:ind w:left="284"/>
              <w:rPr>
                <w:b/>
                <w:sz w:val="36"/>
                <w:szCs w:val="36"/>
              </w:rPr>
            </w:pPr>
            <w:r w:rsidRPr="00434721">
              <w:rPr>
                <w:b/>
                <w:sz w:val="36"/>
                <w:szCs w:val="36"/>
              </w:rPr>
              <w:t>62 + 17 =</w:t>
            </w:r>
          </w:p>
          <w:p w14:paraId="203E7F09" w14:textId="0761C028" w:rsidR="00134BBB" w:rsidRPr="00907D23" w:rsidRDefault="007C6DC2" w:rsidP="00134BBB">
            <w:pPr>
              <w:numPr>
                <w:ilvl w:val="0"/>
                <w:numId w:val="4"/>
              </w:numPr>
              <w:spacing w:line="240" w:lineRule="auto"/>
              <w:rPr>
                <w:b/>
                <w:bCs/>
              </w:rPr>
            </w:pPr>
            <w:r>
              <w:rPr>
                <w:b/>
                <w:bCs/>
              </w:rPr>
              <w:lastRenderedPageBreak/>
              <w:t xml:space="preserve">Rešijo naloge v </w:t>
            </w:r>
            <w:r w:rsidR="00134BBB">
              <w:rPr>
                <w:b/>
                <w:bCs/>
              </w:rPr>
              <w:t>DZ 3</w:t>
            </w:r>
            <w:r>
              <w:rPr>
                <w:b/>
                <w:bCs/>
              </w:rPr>
              <w:t>. del</w:t>
            </w:r>
            <w:r w:rsidR="00134BBB">
              <w:rPr>
                <w:b/>
                <w:bCs/>
              </w:rPr>
              <w:t>, str. 7</w:t>
            </w:r>
          </w:p>
          <w:p w14:paraId="189C4600" w14:textId="77777777" w:rsidR="00134BBB" w:rsidRPr="001E29DD" w:rsidRDefault="00134BBB" w:rsidP="00134BBB">
            <w:pPr>
              <w:ind w:left="284"/>
              <w:rPr>
                <w:bCs/>
                <w:u w:val="single"/>
              </w:rPr>
            </w:pPr>
            <w:r w:rsidRPr="001E29DD">
              <w:rPr>
                <w:bCs/>
                <w:u w:val="single"/>
              </w:rPr>
              <w:t>Naloga na modri podlagi</w:t>
            </w:r>
          </w:p>
          <w:p w14:paraId="3E363DA6" w14:textId="77777777" w:rsidR="00134BBB" w:rsidRPr="001E29DD" w:rsidRDefault="00134BBB" w:rsidP="00134BBB">
            <w:pPr>
              <w:ind w:left="540" w:hanging="256"/>
              <w:contextualSpacing/>
              <w:rPr>
                <w:bCs/>
              </w:rPr>
            </w:pPr>
            <w:r w:rsidRPr="001E29DD">
              <w:rPr>
                <w:bCs/>
              </w:rPr>
              <w:t>Preberejo besedilno nalogo.</w:t>
            </w:r>
          </w:p>
          <w:p w14:paraId="41E7E65E" w14:textId="77777777" w:rsidR="00134BBB" w:rsidRPr="001E29DD" w:rsidRDefault="00134BBB" w:rsidP="00134BBB">
            <w:pPr>
              <w:ind w:left="284"/>
              <w:rPr>
                <w:bCs/>
              </w:rPr>
            </w:pPr>
            <w:r w:rsidRPr="001E29DD">
              <w:rPr>
                <w:bCs/>
              </w:rPr>
              <w:t>Ogledajo si slikovno ponazoritev in jo ubesedijo.</w:t>
            </w:r>
          </w:p>
          <w:p w14:paraId="787D6E8D" w14:textId="77777777" w:rsidR="00134BBB" w:rsidRDefault="00134BBB" w:rsidP="00134BBB">
            <w:pPr>
              <w:ind w:left="284"/>
              <w:rPr>
                <w:bCs/>
              </w:rPr>
            </w:pPr>
            <w:r w:rsidRPr="001E29DD">
              <w:rPr>
                <w:bCs/>
              </w:rPr>
              <w:t xml:space="preserve">Preberejo račun </w:t>
            </w:r>
            <w:r>
              <w:rPr>
                <w:bCs/>
              </w:rPr>
              <w:t>in ga primerjajo s ponazoritvijo.</w:t>
            </w:r>
          </w:p>
          <w:p w14:paraId="4A7A0C0B" w14:textId="3F0D965D" w:rsidR="00134BBB" w:rsidRPr="00434721" w:rsidRDefault="00134BBB" w:rsidP="00434721">
            <w:pPr>
              <w:ind w:left="284"/>
              <w:rPr>
                <w:bCs/>
              </w:rPr>
            </w:pPr>
            <w:r>
              <w:rPr>
                <w:bCs/>
              </w:rPr>
              <w:t xml:space="preserve">Preberejo </w:t>
            </w:r>
            <w:r w:rsidRPr="001E29DD">
              <w:rPr>
                <w:bCs/>
              </w:rPr>
              <w:t>odgovor.</w:t>
            </w:r>
          </w:p>
          <w:p w14:paraId="472CCFD9" w14:textId="77777777" w:rsidR="00134BBB" w:rsidRPr="00A3509B" w:rsidRDefault="00134BBB" w:rsidP="00134BBB">
            <w:pPr>
              <w:ind w:left="284"/>
              <w:rPr>
                <w:bCs/>
                <w:u w:val="single"/>
              </w:rPr>
            </w:pPr>
            <w:r w:rsidRPr="00A3509B">
              <w:rPr>
                <w:bCs/>
                <w:u w:val="single"/>
              </w:rPr>
              <w:t>4. naloga</w:t>
            </w:r>
          </w:p>
          <w:p w14:paraId="1D2E871C" w14:textId="77777777" w:rsidR="00134BBB" w:rsidRDefault="00134BBB" w:rsidP="00134BBB">
            <w:pPr>
              <w:ind w:left="284"/>
              <w:rPr>
                <w:bCs/>
              </w:rPr>
            </w:pPr>
            <w:r>
              <w:rPr>
                <w:bCs/>
              </w:rPr>
              <w:t>Ogledajo si slikovni prikaz in zapišejo račun seštevanja. Računajo na daljši način.</w:t>
            </w:r>
          </w:p>
          <w:p w14:paraId="1D01F765" w14:textId="77777777" w:rsidR="00134BBB" w:rsidRPr="00A3509B" w:rsidRDefault="00134BBB" w:rsidP="00134BBB">
            <w:pPr>
              <w:ind w:left="284"/>
              <w:rPr>
                <w:bCs/>
                <w:u w:val="single"/>
              </w:rPr>
            </w:pPr>
            <w:r w:rsidRPr="00A3509B">
              <w:rPr>
                <w:bCs/>
                <w:u w:val="single"/>
              </w:rPr>
              <w:t>5. naloga</w:t>
            </w:r>
          </w:p>
          <w:p w14:paraId="23CB2488" w14:textId="074E4E5F" w:rsidR="00134BBB" w:rsidRPr="00434721" w:rsidRDefault="00134BBB" w:rsidP="00434721">
            <w:pPr>
              <w:ind w:left="284"/>
              <w:rPr>
                <w:bCs/>
              </w:rPr>
            </w:pPr>
            <w:r>
              <w:rPr>
                <w:bCs/>
              </w:rPr>
              <w:t>Seštevajo</w:t>
            </w:r>
            <w:r w:rsidRPr="00907D23">
              <w:rPr>
                <w:bCs/>
              </w:rPr>
              <w:t xml:space="preserve"> na daljši način.</w:t>
            </w:r>
          </w:p>
        </w:tc>
      </w:tr>
      <w:tr w:rsidR="000A1E9E" w14:paraId="0EF04C66" w14:textId="77777777" w:rsidTr="00410453">
        <w:tc>
          <w:tcPr>
            <w:tcW w:w="9396" w:type="dxa"/>
            <w:tcBorders>
              <w:top w:val="single" w:sz="4" w:space="0" w:color="auto"/>
              <w:left w:val="single" w:sz="4" w:space="0" w:color="auto"/>
              <w:bottom w:val="single" w:sz="4" w:space="0" w:color="auto"/>
              <w:right w:val="single" w:sz="4" w:space="0" w:color="auto"/>
            </w:tcBorders>
          </w:tcPr>
          <w:p w14:paraId="3B65E786" w14:textId="789B3CE1" w:rsidR="000A1E9E" w:rsidRPr="007A1680" w:rsidRDefault="000A1E9E" w:rsidP="000A1E9E">
            <w:pPr>
              <w:rPr>
                <w:rFonts w:cstheme="minorHAnsi"/>
                <w:b/>
                <w:bCs/>
                <w:sz w:val="24"/>
                <w:szCs w:val="24"/>
              </w:rPr>
            </w:pPr>
            <w:r w:rsidRPr="007A1680">
              <w:rPr>
                <w:rFonts w:cstheme="minorHAnsi"/>
                <w:b/>
                <w:bCs/>
                <w:sz w:val="24"/>
                <w:szCs w:val="24"/>
              </w:rPr>
              <w:lastRenderedPageBreak/>
              <w:t xml:space="preserve">LUM: </w:t>
            </w:r>
            <w:r w:rsidR="007A1680" w:rsidRPr="007A1680">
              <w:rPr>
                <w:rFonts w:cstheme="minorHAnsi"/>
                <w:b/>
                <w:bCs/>
                <w:sz w:val="24"/>
                <w:szCs w:val="24"/>
              </w:rPr>
              <w:t>Kolaž</w:t>
            </w:r>
            <w:r w:rsidR="00134BBB">
              <w:rPr>
                <w:rFonts w:cstheme="minorHAnsi"/>
                <w:b/>
                <w:bCs/>
                <w:sz w:val="24"/>
                <w:szCs w:val="24"/>
              </w:rPr>
              <w:t xml:space="preserve"> – Pisani metulj</w:t>
            </w:r>
          </w:p>
          <w:p w14:paraId="228028B5" w14:textId="65112565" w:rsidR="007A1680" w:rsidRPr="007A1680" w:rsidRDefault="007A1680" w:rsidP="007A1680">
            <w:pPr>
              <w:spacing w:line="240" w:lineRule="auto"/>
              <w:rPr>
                <w:rFonts w:cstheme="minorHAnsi"/>
                <w:b/>
                <w:bCs/>
                <w:sz w:val="24"/>
                <w:szCs w:val="24"/>
              </w:rPr>
            </w:pPr>
            <w:r w:rsidRPr="007A1680">
              <w:rPr>
                <w:rFonts w:cstheme="minorHAnsi"/>
                <w:b/>
                <w:bCs/>
                <w:sz w:val="24"/>
                <w:szCs w:val="24"/>
              </w:rPr>
              <w:t xml:space="preserve">Danes boste v </w:t>
            </w:r>
            <w:proofErr w:type="spellStart"/>
            <w:r w:rsidRPr="007A1680">
              <w:rPr>
                <w:rFonts w:cstheme="minorHAnsi"/>
                <w:b/>
                <w:bCs/>
                <w:sz w:val="24"/>
                <w:szCs w:val="24"/>
              </w:rPr>
              <w:t>kolažni</w:t>
            </w:r>
            <w:proofErr w:type="spellEnd"/>
            <w:r w:rsidRPr="007A1680">
              <w:rPr>
                <w:rFonts w:cstheme="minorHAnsi"/>
                <w:b/>
                <w:bCs/>
                <w:sz w:val="24"/>
                <w:szCs w:val="24"/>
              </w:rPr>
              <w:t xml:space="preserve"> tehniki izdelali metulja. </w:t>
            </w:r>
          </w:p>
          <w:p w14:paraId="73509B31" w14:textId="4D98F6CC" w:rsidR="007A1680" w:rsidRPr="007A1680" w:rsidRDefault="007A1680" w:rsidP="007A1680">
            <w:pPr>
              <w:spacing w:line="240" w:lineRule="auto"/>
              <w:rPr>
                <w:rFonts w:cstheme="minorHAnsi"/>
                <w:sz w:val="23"/>
                <w:szCs w:val="23"/>
              </w:rPr>
            </w:pPr>
            <w:r w:rsidRPr="007A1680">
              <w:rPr>
                <w:rFonts w:cstheme="minorHAnsi"/>
                <w:b/>
                <w:bCs/>
                <w:sz w:val="24"/>
                <w:szCs w:val="24"/>
              </w:rPr>
              <w:t>Pripravi si material za delo:</w:t>
            </w:r>
            <w:r w:rsidRPr="007A1680">
              <w:rPr>
                <w:rFonts w:cstheme="minorHAnsi"/>
                <w:sz w:val="23"/>
                <w:szCs w:val="23"/>
              </w:rPr>
              <w:t xml:space="preserve"> list papirja (risalni list ali navaden bel</w:t>
            </w:r>
            <w:r w:rsidR="00134BBB">
              <w:rPr>
                <w:rFonts w:cstheme="minorHAnsi"/>
                <w:sz w:val="23"/>
                <w:szCs w:val="23"/>
              </w:rPr>
              <w:t xml:space="preserve"> ali barvast</w:t>
            </w:r>
            <w:r w:rsidRPr="007A1680">
              <w:rPr>
                <w:rFonts w:cstheme="minorHAnsi"/>
                <w:sz w:val="23"/>
                <w:szCs w:val="23"/>
              </w:rPr>
              <w:t xml:space="preserve"> list), različne revije, reklame, časopise, ostanki okrasnih papirjev, karton, lepilo, škarje</w:t>
            </w:r>
          </w:p>
          <w:p w14:paraId="3D911D01" w14:textId="77777777" w:rsidR="007A1680" w:rsidRPr="007A1680" w:rsidRDefault="007A1680" w:rsidP="007A1680">
            <w:pPr>
              <w:spacing w:line="240" w:lineRule="auto"/>
              <w:rPr>
                <w:rFonts w:cstheme="minorHAnsi"/>
                <w:b/>
                <w:bCs/>
                <w:sz w:val="24"/>
                <w:szCs w:val="24"/>
              </w:rPr>
            </w:pPr>
          </w:p>
          <w:p w14:paraId="4250CF01" w14:textId="77777777" w:rsidR="00434721" w:rsidRDefault="007A1680" w:rsidP="007A1680">
            <w:pPr>
              <w:spacing w:line="240" w:lineRule="auto"/>
              <w:rPr>
                <w:rFonts w:cstheme="minorHAnsi"/>
                <w:b/>
                <w:bCs/>
                <w:sz w:val="24"/>
                <w:szCs w:val="24"/>
              </w:rPr>
            </w:pPr>
            <w:r w:rsidRPr="007A1680">
              <w:rPr>
                <w:rFonts w:cstheme="minorHAnsi"/>
                <w:b/>
                <w:bCs/>
                <w:sz w:val="24"/>
                <w:szCs w:val="24"/>
              </w:rPr>
              <w:t xml:space="preserve">Starši preberite otrokom spodnje besedilo, počasi in razumljivo, </w:t>
            </w:r>
          </w:p>
          <w:p w14:paraId="79C8F2D8" w14:textId="50CF788E" w:rsidR="007A1680" w:rsidRPr="007A1680" w:rsidRDefault="007A1680" w:rsidP="007A1680">
            <w:pPr>
              <w:spacing w:line="240" w:lineRule="auto"/>
              <w:rPr>
                <w:rFonts w:cstheme="minorHAnsi"/>
                <w:b/>
                <w:bCs/>
                <w:sz w:val="24"/>
                <w:szCs w:val="24"/>
              </w:rPr>
            </w:pPr>
            <w:r w:rsidRPr="007A1680">
              <w:rPr>
                <w:rFonts w:cstheme="minorHAnsi"/>
                <w:b/>
                <w:bCs/>
                <w:sz w:val="24"/>
                <w:szCs w:val="24"/>
              </w:rPr>
              <w:t>otroci naj zaprejo oči in si prisluhnejo</w:t>
            </w:r>
            <w:r w:rsidR="00434721">
              <w:rPr>
                <w:rFonts w:cstheme="minorHAnsi"/>
                <w:b/>
                <w:bCs/>
                <w:sz w:val="24"/>
                <w:szCs w:val="24"/>
              </w:rPr>
              <w:t>.</w:t>
            </w:r>
          </w:p>
          <w:p w14:paraId="1F668B4D" w14:textId="77777777" w:rsidR="007A1680" w:rsidRPr="007A1680" w:rsidRDefault="007A1680" w:rsidP="007A1680">
            <w:pPr>
              <w:spacing w:line="240" w:lineRule="auto"/>
              <w:rPr>
                <w:rFonts w:cstheme="minorHAnsi"/>
                <w:b/>
                <w:bCs/>
                <w:sz w:val="24"/>
                <w:szCs w:val="24"/>
              </w:rPr>
            </w:pPr>
          </w:p>
          <w:p w14:paraId="02695163" w14:textId="31081DA8" w:rsidR="007A1680" w:rsidRPr="00434721" w:rsidRDefault="007A1680" w:rsidP="007A1680">
            <w:pPr>
              <w:spacing w:line="240" w:lineRule="auto"/>
              <w:rPr>
                <w:rFonts w:cstheme="minorHAnsi"/>
                <w:b/>
                <w:bCs/>
                <w:color w:val="0070C0"/>
                <w:sz w:val="24"/>
                <w:szCs w:val="24"/>
              </w:rPr>
            </w:pPr>
            <w:r w:rsidRPr="00434721">
              <w:rPr>
                <w:rFonts w:cstheme="minorHAnsi"/>
                <w:b/>
                <w:bCs/>
                <w:color w:val="0070C0"/>
                <w:sz w:val="24"/>
                <w:szCs w:val="24"/>
              </w:rPr>
              <w:t>Metulj</w:t>
            </w:r>
          </w:p>
          <w:p w14:paraId="1D63F399"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 xml:space="preserve">Najprej se bomo podali v svet domišljije. Udobno se namesti. </w:t>
            </w:r>
          </w:p>
          <w:p w14:paraId="6B1DD7C1" w14:textId="212CEAA3"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Mirno in globoko dihaš. Zdaj pa zapri oči.</w:t>
            </w:r>
          </w:p>
          <w:p w14:paraId="3848FC70" w14:textId="45FF2B3F"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Globoko vdihni skozi nos. Globoko izdihni skozi usta.</w:t>
            </w:r>
          </w:p>
          <w:p w14:paraId="6309375E"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Postajaš vedno bolj težak, težak in miren.</w:t>
            </w:r>
          </w:p>
          <w:p w14:paraId="739DF374"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Poletje je. Lep, sončen dan. Toplo je.</w:t>
            </w:r>
          </w:p>
          <w:p w14:paraId="0D918EF9"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Hodiš po travniku.</w:t>
            </w:r>
          </w:p>
          <w:p w14:paraId="7711C152" w14:textId="501D461F"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Sedeš na mehko travo.</w:t>
            </w:r>
            <w:r w:rsidR="00134BBB" w:rsidRPr="00434721">
              <w:rPr>
                <w:rFonts w:cstheme="minorHAnsi"/>
                <w:color w:val="0070C0"/>
                <w:sz w:val="23"/>
                <w:szCs w:val="23"/>
              </w:rPr>
              <w:t xml:space="preserve"> </w:t>
            </w:r>
            <w:r w:rsidRPr="00434721">
              <w:rPr>
                <w:rFonts w:cstheme="minorHAnsi"/>
                <w:color w:val="0070C0"/>
                <w:sz w:val="23"/>
                <w:szCs w:val="23"/>
              </w:rPr>
              <w:t>Vse okoli tebe je polno cvetic. Pisanih barv so.</w:t>
            </w:r>
          </w:p>
          <w:p w14:paraId="4C8625EF" w14:textId="171C13CC"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Rumene, rdeče, živo-modre, oranžne, vijolične.</w:t>
            </w:r>
            <w:r w:rsidR="00434721">
              <w:rPr>
                <w:rFonts w:cstheme="minorHAnsi"/>
                <w:color w:val="0070C0"/>
                <w:sz w:val="23"/>
                <w:szCs w:val="23"/>
              </w:rPr>
              <w:t xml:space="preserve"> </w:t>
            </w:r>
            <w:r w:rsidRPr="00434721">
              <w:rPr>
                <w:rFonts w:cstheme="minorHAnsi"/>
                <w:color w:val="0070C0"/>
                <w:sz w:val="23"/>
                <w:szCs w:val="23"/>
              </w:rPr>
              <w:t>Vseh barv so.</w:t>
            </w:r>
          </w:p>
          <w:p w14:paraId="516A13B8"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Na njih se gugajo pisani metulji.</w:t>
            </w:r>
          </w:p>
          <w:p w14:paraId="6D836823"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 xml:space="preserve">Letajo iz cveta na cvet in iz njih srkajo med. </w:t>
            </w:r>
          </w:p>
          <w:p w14:paraId="653EEEF0"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Med njimi zagledaš čisto posebnega metulja.</w:t>
            </w:r>
          </w:p>
          <w:p w14:paraId="3A616081"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Tako lep je. Pisan. In kako lepo oblikovana krila ima.</w:t>
            </w:r>
          </w:p>
          <w:p w14:paraId="44BFFD3E"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Najlepši metulj med vsemi na travniku.</w:t>
            </w:r>
          </w:p>
          <w:p w14:paraId="14631F33"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 xml:space="preserve">Ta metulj prileti k tebi. Sede na tvojo dlan. </w:t>
            </w:r>
          </w:p>
          <w:p w14:paraId="39B09BAE"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Sediš čisto pri miru in opazuješ tega prekrasnega metulja.</w:t>
            </w:r>
          </w:p>
          <w:p w14:paraId="468A5AD3" w14:textId="77777777"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 xml:space="preserve">Zdaj pa pomigaj z rokami. Pomigaj z nogami. </w:t>
            </w:r>
          </w:p>
          <w:p w14:paraId="164A1727" w14:textId="4302DCF2" w:rsidR="007A1680" w:rsidRPr="00434721" w:rsidRDefault="007A1680" w:rsidP="007A1680">
            <w:pPr>
              <w:spacing w:line="360" w:lineRule="auto"/>
              <w:jc w:val="both"/>
              <w:rPr>
                <w:rFonts w:cstheme="minorHAnsi"/>
                <w:color w:val="0070C0"/>
                <w:sz w:val="23"/>
                <w:szCs w:val="23"/>
              </w:rPr>
            </w:pPr>
            <w:r w:rsidRPr="00434721">
              <w:rPr>
                <w:rFonts w:cstheme="minorHAnsi"/>
                <w:color w:val="0070C0"/>
                <w:sz w:val="23"/>
                <w:szCs w:val="23"/>
              </w:rPr>
              <w:t>Odpri oči in se pripravi za delo.</w:t>
            </w:r>
          </w:p>
          <w:p w14:paraId="7342BCCE" w14:textId="0AE8819A" w:rsidR="007A1680" w:rsidRPr="007A1680" w:rsidRDefault="007A1680" w:rsidP="007A1680">
            <w:pPr>
              <w:pStyle w:val="Telobesedila3"/>
              <w:spacing w:line="360" w:lineRule="auto"/>
              <w:rPr>
                <w:rFonts w:asciiTheme="minorHAnsi" w:hAnsiTheme="minorHAnsi" w:cstheme="minorHAnsi"/>
                <w:b/>
                <w:sz w:val="24"/>
                <w:szCs w:val="24"/>
              </w:rPr>
            </w:pPr>
            <w:r w:rsidRPr="007A1680">
              <w:rPr>
                <w:rFonts w:asciiTheme="minorHAnsi" w:hAnsiTheme="minorHAnsi" w:cstheme="minorHAnsi"/>
                <w:b/>
                <w:sz w:val="24"/>
                <w:szCs w:val="24"/>
              </w:rPr>
              <w:lastRenderedPageBreak/>
              <w:t>NAPOTKI ZA DELO</w:t>
            </w:r>
          </w:p>
          <w:p w14:paraId="14C0B056" w14:textId="200C8E6E" w:rsidR="007A1680" w:rsidRPr="007A1680" w:rsidRDefault="007A1680" w:rsidP="007A1680">
            <w:pPr>
              <w:pStyle w:val="Telobesedila3"/>
              <w:spacing w:line="360" w:lineRule="auto"/>
              <w:rPr>
                <w:rFonts w:asciiTheme="minorHAnsi" w:hAnsiTheme="minorHAnsi" w:cstheme="minorHAnsi"/>
                <w:b/>
                <w:sz w:val="24"/>
                <w:szCs w:val="24"/>
              </w:rPr>
            </w:pPr>
            <w:r w:rsidRPr="007A1680">
              <w:rPr>
                <w:rFonts w:asciiTheme="minorHAnsi" w:hAnsiTheme="minorHAnsi" w:cstheme="minorHAnsi"/>
                <w:b/>
                <w:sz w:val="24"/>
                <w:szCs w:val="24"/>
              </w:rPr>
              <w:t>Izdelali boste metulja.</w:t>
            </w:r>
          </w:p>
          <w:p w14:paraId="625227AA" w14:textId="593C221F" w:rsidR="007A1680" w:rsidRPr="007A1680" w:rsidRDefault="007A1680" w:rsidP="007A1680">
            <w:pPr>
              <w:pStyle w:val="Telobesedila3"/>
              <w:spacing w:line="360" w:lineRule="auto"/>
              <w:rPr>
                <w:rFonts w:asciiTheme="minorHAnsi" w:hAnsiTheme="minorHAnsi" w:cstheme="minorHAnsi"/>
                <w:sz w:val="24"/>
                <w:szCs w:val="24"/>
              </w:rPr>
            </w:pPr>
            <w:r w:rsidRPr="007A1680">
              <w:rPr>
                <w:rFonts w:asciiTheme="minorHAnsi" w:hAnsiTheme="minorHAnsi" w:cstheme="minorHAnsi"/>
                <w:sz w:val="24"/>
                <w:szCs w:val="24"/>
              </w:rPr>
              <w:t xml:space="preserve">Zanimala nas bodo predvsem krila. Če opazujemo metulje ugotovimo, da imajo metulji dva para kril. Sprednja in zadnja, ki so različnih oblik. Nekatera so podobna raztrganemu listu, druga so razcepljena, nekateri metulji pa imajo na zadnjih krilih nekakšne repke. Metulji lahko držijo krila navpično nad trupom, lahko so razprta ali pa se metulj ravno pripravlja na let,… </w:t>
            </w:r>
          </w:p>
          <w:p w14:paraId="04C89647" w14:textId="740C299F" w:rsidR="007A1680" w:rsidRDefault="007A1680" w:rsidP="007A1680">
            <w:pPr>
              <w:spacing w:line="360" w:lineRule="auto"/>
              <w:jc w:val="both"/>
              <w:rPr>
                <w:rFonts w:cstheme="minorHAnsi"/>
                <w:sz w:val="24"/>
                <w:szCs w:val="24"/>
              </w:rPr>
            </w:pPr>
            <w:r w:rsidRPr="007A1680">
              <w:rPr>
                <w:rFonts w:cstheme="minorHAnsi"/>
                <w:sz w:val="24"/>
                <w:szCs w:val="24"/>
              </w:rPr>
              <w:t>Kaj pa vzorci na krilih? Različnih oblik so in različnih barv.</w:t>
            </w:r>
            <w:r w:rsidR="00A55C90">
              <w:rPr>
                <w:rFonts w:cstheme="minorHAnsi"/>
                <w:sz w:val="24"/>
                <w:szCs w:val="24"/>
              </w:rPr>
              <w:t xml:space="preserve"> </w:t>
            </w:r>
          </w:p>
          <w:p w14:paraId="11A5AB08" w14:textId="0B649D8A" w:rsidR="00134BBB" w:rsidRDefault="00134BBB" w:rsidP="007A1680">
            <w:pPr>
              <w:spacing w:line="360" w:lineRule="auto"/>
              <w:jc w:val="both"/>
              <w:rPr>
                <w:rFonts w:cstheme="minorHAnsi"/>
                <w:sz w:val="24"/>
                <w:szCs w:val="24"/>
              </w:rPr>
            </w:pPr>
            <w:r>
              <w:rPr>
                <w:rFonts w:cstheme="minorHAnsi"/>
                <w:sz w:val="24"/>
                <w:szCs w:val="24"/>
              </w:rPr>
              <w:t>Iz revij in ostalih papirjev, ki si jih pripravil, izreži koščke in jih prilepi na list.</w:t>
            </w:r>
            <w:r w:rsidR="00434721">
              <w:rPr>
                <w:rFonts w:cstheme="minorHAnsi"/>
                <w:sz w:val="24"/>
                <w:szCs w:val="24"/>
              </w:rPr>
              <w:t xml:space="preserve"> Najprej prilepi večje koščke, nato manjše.</w:t>
            </w:r>
          </w:p>
          <w:p w14:paraId="51F7F5E1" w14:textId="77777777" w:rsidR="00134BBB" w:rsidRDefault="00A55C90" w:rsidP="007A1680">
            <w:pPr>
              <w:spacing w:line="360" w:lineRule="auto"/>
              <w:jc w:val="both"/>
              <w:rPr>
                <w:rFonts w:cstheme="minorHAnsi"/>
                <w:sz w:val="24"/>
                <w:szCs w:val="24"/>
              </w:rPr>
            </w:pPr>
            <w:r>
              <w:rPr>
                <w:rFonts w:cstheme="minorHAnsi"/>
                <w:sz w:val="24"/>
                <w:szCs w:val="24"/>
              </w:rPr>
              <w:t xml:space="preserve">Spodaj ti prilagam nekaj fotografij. </w:t>
            </w:r>
          </w:p>
          <w:p w14:paraId="002467C5" w14:textId="30A0ACBB" w:rsidR="00A55C90" w:rsidRDefault="00134BBB" w:rsidP="007A1680">
            <w:pPr>
              <w:spacing w:line="360" w:lineRule="auto"/>
              <w:jc w:val="both"/>
              <w:rPr>
                <w:rFonts w:cstheme="minorHAnsi"/>
                <w:sz w:val="24"/>
                <w:szCs w:val="24"/>
              </w:rPr>
            </w:pPr>
            <w:r>
              <w:rPr>
                <w:rFonts w:cstheme="minorHAnsi"/>
                <w:sz w:val="24"/>
                <w:szCs w:val="24"/>
              </w:rPr>
              <w:t>Takšna metulja je naredil Eric Cole, ki je napisal knjigo Zelo lačna gosenica.</w:t>
            </w:r>
          </w:p>
          <w:p w14:paraId="1F0F3C4E" w14:textId="77777777" w:rsidR="00134BBB" w:rsidRPr="007A1680" w:rsidRDefault="00134BBB" w:rsidP="007A1680">
            <w:pPr>
              <w:spacing w:line="360" w:lineRule="auto"/>
              <w:jc w:val="both"/>
              <w:rPr>
                <w:rFonts w:cstheme="minorHAnsi"/>
                <w:sz w:val="24"/>
                <w:szCs w:val="24"/>
              </w:rPr>
            </w:pPr>
          </w:p>
          <w:p w14:paraId="0B2A81DC" w14:textId="3ABC6DC9" w:rsidR="007A1680" w:rsidRPr="007A1680" w:rsidRDefault="00134BBB" w:rsidP="007A1680">
            <w:pPr>
              <w:spacing w:line="240" w:lineRule="auto"/>
              <w:ind w:left="284"/>
              <w:rPr>
                <w:rFonts w:cstheme="minorHAnsi"/>
                <w:sz w:val="24"/>
                <w:szCs w:val="24"/>
                <w:lang w:eastAsia="sl-SI"/>
              </w:rPr>
            </w:pPr>
            <w:r>
              <w:rPr>
                <w:noProof/>
              </w:rPr>
              <w:t xml:space="preserve">             </w:t>
            </w:r>
            <w:r>
              <w:rPr>
                <w:noProof/>
              </w:rPr>
              <w:drawing>
                <wp:inline distT="0" distB="0" distL="0" distR="0" wp14:anchorId="154AE73F" wp14:editId="1AD3CBDA">
                  <wp:extent cx="4788441" cy="1885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781" cy="1893567"/>
                          </a:xfrm>
                          <a:prstGeom prst="rect">
                            <a:avLst/>
                          </a:prstGeom>
                          <a:noFill/>
                          <a:ln>
                            <a:noFill/>
                          </a:ln>
                        </pic:spPr>
                      </pic:pic>
                    </a:graphicData>
                  </a:graphic>
                </wp:inline>
              </w:drawing>
            </w:r>
          </w:p>
          <w:p w14:paraId="5A4E1032" w14:textId="15CAC6AC" w:rsidR="000A1E9E" w:rsidRDefault="00134BBB" w:rsidP="00134BBB">
            <w:pPr>
              <w:spacing w:line="240" w:lineRule="auto"/>
              <w:rPr>
                <w:noProof/>
              </w:rPr>
            </w:pPr>
            <w:r>
              <w:rPr>
                <w:noProof/>
              </w:rPr>
              <w:t xml:space="preserve">          </w:t>
            </w:r>
            <w:r w:rsidR="00A55C90">
              <w:t xml:space="preserve"> </w:t>
            </w:r>
            <w:r>
              <w:rPr>
                <w:noProof/>
              </w:rPr>
              <w:t xml:space="preserve">      </w:t>
            </w:r>
          </w:p>
          <w:p w14:paraId="0DFF0AB7" w14:textId="04C64E78" w:rsidR="00134BBB" w:rsidRDefault="00134BBB" w:rsidP="00410453">
            <w:pPr>
              <w:spacing w:line="240" w:lineRule="auto"/>
            </w:pPr>
            <w:r>
              <w:rPr>
                <w:noProof/>
              </w:rPr>
              <w:t xml:space="preserve"> </w:t>
            </w:r>
          </w:p>
          <w:p w14:paraId="6A6D190B" w14:textId="384E7C7F" w:rsidR="00134BBB" w:rsidRDefault="00134BBB" w:rsidP="00410453">
            <w:pPr>
              <w:spacing w:line="240" w:lineRule="auto"/>
            </w:pPr>
            <w:r>
              <w:rPr>
                <w:noProof/>
              </w:rPr>
              <w:t xml:space="preserve">     </w:t>
            </w:r>
            <w:r w:rsidR="00A55C90">
              <w:t xml:space="preserve"> </w:t>
            </w:r>
            <w:r>
              <w:rPr>
                <w:noProof/>
              </w:rPr>
              <w:t xml:space="preserve">                            </w:t>
            </w:r>
            <w:r w:rsidR="00A55C90">
              <w:t xml:space="preserve"> </w:t>
            </w:r>
            <w:r>
              <w:t xml:space="preserve"> </w:t>
            </w:r>
          </w:p>
          <w:p w14:paraId="56A78088" w14:textId="1EC363D0" w:rsidR="00134BBB" w:rsidRDefault="00434721" w:rsidP="00434721">
            <w:pPr>
              <w:spacing w:line="240" w:lineRule="auto"/>
              <w:jc w:val="center"/>
            </w:pPr>
            <w:r>
              <w:rPr>
                <w:noProof/>
              </w:rPr>
              <w:drawing>
                <wp:inline distT="0" distB="0" distL="0" distR="0" wp14:anchorId="48D8D9DC" wp14:editId="2455D170">
                  <wp:extent cx="1906898" cy="23812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967" cy="2385082"/>
                          </a:xfrm>
                          <a:prstGeom prst="rect">
                            <a:avLst/>
                          </a:prstGeom>
                          <a:noFill/>
                          <a:ln>
                            <a:noFill/>
                          </a:ln>
                        </pic:spPr>
                      </pic:pic>
                    </a:graphicData>
                  </a:graphic>
                </wp:inline>
              </w:drawing>
            </w:r>
          </w:p>
          <w:p w14:paraId="61E835DD" w14:textId="77777777" w:rsidR="00F80700" w:rsidRDefault="00F80700" w:rsidP="00410453">
            <w:pPr>
              <w:spacing w:line="240" w:lineRule="auto"/>
              <w:rPr>
                <w:rFonts w:cstheme="minorHAnsi"/>
                <w:sz w:val="24"/>
                <w:szCs w:val="24"/>
              </w:rPr>
            </w:pPr>
          </w:p>
          <w:p w14:paraId="00AF1EAC" w14:textId="24673A1A" w:rsidR="00134BBB" w:rsidRDefault="00134BBB" w:rsidP="00410453">
            <w:pPr>
              <w:spacing w:line="240" w:lineRule="auto"/>
              <w:rPr>
                <w:rFonts w:cstheme="minorHAnsi"/>
                <w:sz w:val="24"/>
                <w:szCs w:val="24"/>
              </w:rPr>
            </w:pPr>
            <w:r w:rsidRPr="00434721">
              <w:rPr>
                <w:rFonts w:cstheme="minorHAnsi"/>
                <w:sz w:val="24"/>
                <w:szCs w:val="24"/>
              </w:rPr>
              <w:t>Takšne metulje pa so izdelali otroci:</w:t>
            </w:r>
          </w:p>
          <w:p w14:paraId="272CB09E" w14:textId="78806793" w:rsidR="00F80700" w:rsidRDefault="00F80700" w:rsidP="00410453">
            <w:pPr>
              <w:spacing w:line="240" w:lineRule="auto"/>
              <w:rPr>
                <w:rFonts w:cstheme="minorHAnsi"/>
                <w:sz w:val="24"/>
                <w:szCs w:val="24"/>
              </w:rPr>
            </w:pPr>
          </w:p>
          <w:p w14:paraId="71126BDC" w14:textId="77777777" w:rsidR="00F80700" w:rsidRPr="00434721" w:rsidRDefault="00F80700" w:rsidP="00410453">
            <w:pPr>
              <w:spacing w:line="240" w:lineRule="auto"/>
            </w:pPr>
          </w:p>
          <w:p w14:paraId="59385266" w14:textId="77777777" w:rsidR="00134BBB" w:rsidRDefault="00134BBB" w:rsidP="00134BBB">
            <w:pPr>
              <w:spacing w:line="240" w:lineRule="auto"/>
              <w:rPr>
                <w:noProof/>
              </w:rPr>
            </w:pPr>
            <w:r>
              <w:rPr>
                <w:noProof/>
              </w:rPr>
              <w:drawing>
                <wp:inline distT="0" distB="0" distL="0" distR="0" wp14:anchorId="548814C7" wp14:editId="039202A5">
                  <wp:extent cx="2857500" cy="1600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noProof/>
              </w:rPr>
              <w:t xml:space="preserve">          </w:t>
            </w:r>
            <w:r>
              <w:rPr>
                <w:noProof/>
              </w:rPr>
              <w:drawing>
                <wp:inline distT="0" distB="0" distL="0" distR="0" wp14:anchorId="137C1A15" wp14:editId="1B015C91">
                  <wp:extent cx="2362200" cy="19335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r>
              <w:t xml:space="preserve"> </w:t>
            </w:r>
            <w:r>
              <w:rPr>
                <w:noProof/>
              </w:rPr>
              <w:t xml:space="preserve">      </w:t>
            </w:r>
          </w:p>
          <w:p w14:paraId="60BDE972" w14:textId="77777777" w:rsidR="00134BBB" w:rsidRDefault="00134BBB" w:rsidP="00134BBB">
            <w:pPr>
              <w:spacing w:line="240" w:lineRule="auto"/>
            </w:pPr>
            <w:r>
              <w:rPr>
                <w:noProof/>
              </w:rPr>
              <w:t xml:space="preserve"> </w:t>
            </w:r>
          </w:p>
          <w:p w14:paraId="70B1B046" w14:textId="77777777" w:rsidR="00134BBB" w:rsidRDefault="00134BBB" w:rsidP="00134BBB">
            <w:pPr>
              <w:spacing w:line="240" w:lineRule="auto"/>
            </w:pPr>
            <w:r>
              <w:rPr>
                <w:noProof/>
              </w:rPr>
              <w:t xml:space="preserve">     </w:t>
            </w:r>
            <w:r>
              <w:rPr>
                <w:noProof/>
              </w:rPr>
              <w:drawing>
                <wp:inline distT="0" distB="0" distL="0" distR="0" wp14:anchorId="1E48DE5A" wp14:editId="6C86D498">
                  <wp:extent cx="2066925" cy="13811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0B96CA60" wp14:editId="32DE81CB">
                  <wp:extent cx="2466975" cy="18478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p>
          <w:p w14:paraId="6BC462EA" w14:textId="77777777" w:rsidR="00134BBB" w:rsidRDefault="00134BBB" w:rsidP="00134BBB">
            <w:pPr>
              <w:spacing w:line="240" w:lineRule="auto"/>
            </w:pPr>
          </w:p>
          <w:p w14:paraId="6813A404" w14:textId="77777777" w:rsidR="00134BBB" w:rsidRDefault="00134BBB" w:rsidP="00134BBB">
            <w:pPr>
              <w:spacing w:line="240" w:lineRule="auto"/>
            </w:pPr>
            <w:r>
              <w:t xml:space="preserve">                                            </w:t>
            </w:r>
            <w:r>
              <w:rPr>
                <w:noProof/>
              </w:rPr>
              <w:drawing>
                <wp:inline distT="0" distB="0" distL="0" distR="0" wp14:anchorId="1D261613" wp14:editId="59299BC3">
                  <wp:extent cx="2466975" cy="184785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p>
          <w:p w14:paraId="7AD90F41" w14:textId="77777777" w:rsidR="00134BBB" w:rsidRDefault="00134BBB" w:rsidP="00410453">
            <w:pPr>
              <w:spacing w:line="240" w:lineRule="auto"/>
              <w:rPr>
                <w:rFonts w:cstheme="minorHAnsi"/>
                <w:b/>
                <w:bCs/>
                <w:sz w:val="24"/>
                <w:szCs w:val="24"/>
              </w:rPr>
            </w:pPr>
          </w:p>
          <w:p w14:paraId="4F6FCBF5" w14:textId="4E0B4194" w:rsidR="00134BBB" w:rsidRPr="007A1680" w:rsidRDefault="00134BBB" w:rsidP="00410453">
            <w:pPr>
              <w:spacing w:line="240" w:lineRule="auto"/>
              <w:rPr>
                <w:rFonts w:cstheme="minorHAnsi"/>
                <w:b/>
                <w:bCs/>
                <w:sz w:val="24"/>
                <w:szCs w:val="24"/>
              </w:rPr>
            </w:pPr>
          </w:p>
        </w:tc>
      </w:tr>
    </w:tbl>
    <w:p w14:paraId="20EC584D" w14:textId="77777777" w:rsidR="00040FB6" w:rsidRDefault="00040FB6"/>
    <w:sectPr w:rsidR="00040F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381"/>
    <w:multiLevelType w:val="hybridMultilevel"/>
    <w:tmpl w:val="C510837A"/>
    <w:lvl w:ilvl="0" w:tplc="F0B2A678">
      <w:start w:val="1"/>
      <w:numFmt w:val="bullet"/>
      <w:lvlText w:val=""/>
      <w:lvlJc w:val="left"/>
      <w:pPr>
        <w:tabs>
          <w:tab w:val="num" w:pos="284"/>
        </w:tabs>
        <w:ind w:left="284" w:hanging="284"/>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B0037"/>
    <w:multiLevelType w:val="hybridMultilevel"/>
    <w:tmpl w:val="FBD4A0B6"/>
    <w:lvl w:ilvl="0" w:tplc="2A2E9100">
      <w:start w:val="1"/>
      <w:numFmt w:val="bullet"/>
      <w:lvlText w:val="-"/>
      <w:lvlJc w:val="left"/>
      <w:pPr>
        <w:ind w:left="720" w:hanging="360"/>
      </w:pPr>
      <w:rPr>
        <w:rFonts w:ascii="Arial Narrow" w:hAnsi="Arial Narrow"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725CD7"/>
    <w:multiLevelType w:val="hybridMultilevel"/>
    <w:tmpl w:val="F35A52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47A1B"/>
    <w:multiLevelType w:val="hybridMultilevel"/>
    <w:tmpl w:val="16344A0A"/>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EA2DDA"/>
    <w:multiLevelType w:val="hybridMultilevel"/>
    <w:tmpl w:val="FBDA953A"/>
    <w:lvl w:ilvl="0" w:tplc="FF08A0BC">
      <w:start w:val="9"/>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CD268D3"/>
    <w:multiLevelType w:val="hybridMultilevel"/>
    <w:tmpl w:val="48429CF8"/>
    <w:lvl w:ilvl="0" w:tplc="04240001">
      <w:start w:val="1"/>
      <w:numFmt w:val="bullet"/>
      <w:lvlText w:val=""/>
      <w:lvlJc w:val="left"/>
      <w:pPr>
        <w:tabs>
          <w:tab w:val="num" w:pos="720"/>
        </w:tabs>
        <w:ind w:left="720" w:hanging="360"/>
      </w:pPr>
      <w:rPr>
        <w:rFonts w:ascii="Symbol" w:hAnsi="Symbol" w:hint="default"/>
      </w:rPr>
    </w:lvl>
    <w:lvl w:ilvl="1" w:tplc="2AFE9F3A">
      <w:start w:val="1"/>
      <w:numFmt w:val="bullet"/>
      <w:lvlText w:val=""/>
      <w:lvlJc w:val="left"/>
      <w:pPr>
        <w:tabs>
          <w:tab w:val="num" w:pos="1364"/>
        </w:tabs>
        <w:ind w:left="136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B6"/>
    <w:rsid w:val="00040FB6"/>
    <w:rsid w:val="000A1E9E"/>
    <w:rsid w:val="00134BBB"/>
    <w:rsid w:val="003759EC"/>
    <w:rsid w:val="00434721"/>
    <w:rsid w:val="007A1680"/>
    <w:rsid w:val="007C6DC2"/>
    <w:rsid w:val="00A55C90"/>
    <w:rsid w:val="00A57010"/>
    <w:rsid w:val="00AA03F3"/>
    <w:rsid w:val="00F8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03A8"/>
  <w15:chartTrackingRefBased/>
  <w15:docId w15:val="{77BE395F-C080-495F-AD0B-437AD10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1E9E"/>
    <w:pPr>
      <w:spacing w:line="25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1E9E"/>
    <w:rPr>
      <w:color w:val="0563C1" w:themeColor="hyperlink"/>
      <w:u w:val="single"/>
    </w:rPr>
  </w:style>
  <w:style w:type="table" w:styleId="Tabelamrea">
    <w:name w:val="Table Grid"/>
    <w:basedOn w:val="Navadnatabela"/>
    <w:uiPriority w:val="39"/>
    <w:rsid w:val="000A1E9E"/>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0A1E9E"/>
    <w:pPr>
      <w:ind w:left="720"/>
      <w:contextualSpacing/>
    </w:pPr>
  </w:style>
  <w:style w:type="paragraph" w:styleId="Telobesedila3">
    <w:name w:val="Body Text 3"/>
    <w:basedOn w:val="Navaden"/>
    <w:link w:val="Telobesedila3Znak"/>
    <w:semiHidden/>
    <w:unhideWhenUsed/>
    <w:rsid w:val="007A1680"/>
    <w:pPr>
      <w:spacing w:after="0" w:line="240" w:lineRule="auto"/>
      <w:jc w:val="both"/>
    </w:pPr>
    <w:rPr>
      <w:rFonts w:ascii="Times New Roman" w:eastAsia="Times New Roman" w:hAnsi="Times New Roman" w:cs="Times New Roman"/>
      <w:szCs w:val="20"/>
      <w:lang w:eastAsia="sl-SI"/>
    </w:rPr>
  </w:style>
  <w:style w:type="character" w:customStyle="1" w:styleId="Telobesedila3Znak">
    <w:name w:val="Telo besedila 3 Znak"/>
    <w:basedOn w:val="Privzetapisavaodstavka"/>
    <w:link w:val="Telobesedila3"/>
    <w:semiHidden/>
    <w:rsid w:val="007A1680"/>
    <w:rPr>
      <w:rFonts w:ascii="Times New Roman" w:eastAsia="Times New Roman" w:hAnsi="Times New Roman" w:cs="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libi.si/" TargetMode="External"/><Relationship Id="rId11" Type="http://schemas.openxmlformats.org/officeDocument/2006/relationships/image" Target="media/image4.jpeg"/><Relationship Id="rId5" Type="http://schemas.openxmlformats.org/officeDocument/2006/relationships/hyperlink" Target="mailto:katja.turk@guest.arnes.si"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596</Words>
  <Characters>3403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Janez Medvescek</cp:lastModifiedBy>
  <cp:revision>5</cp:revision>
  <dcterms:created xsi:type="dcterms:W3CDTF">2020-05-04T09:47:00Z</dcterms:created>
  <dcterms:modified xsi:type="dcterms:W3CDTF">2020-05-05T09:20:00Z</dcterms:modified>
</cp:coreProperties>
</file>