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D2" w:rsidRPr="00583ECA" w:rsidRDefault="00583ECA" w:rsidP="00583ECA">
      <w:pPr>
        <w:spacing w:line="360" w:lineRule="auto"/>
        <w:jc w:val="center"/>
        <w:rPr>
          <w:rFonts w:ascii="Bahnschrift" w:hAnsi="Bahnschrift" w:cs="Arial"/>
          <w:b/>
          <w:sz w:val="48"/>
          <w:szCs w:val="48"/>
        </w:rPr>
      </w:pPr>
      <w:r w:rsidRPr="00583ECA">
        <w:rPr>
          <w:rFonts w:ascii="Bahnschrift" w:hAnsi="Bahnschrift" w:cs="Arial"/>
          <w:b/>
          <w:sz w:val="48"/>
          <w:szCs w:val="48"/>
        </w:rPr>
        <w:t>KULTURNI DAN</w:t>
      </w:r>
    </w:p>
    <w:p w:rsidR="00485D93" w:rsidRPr="00583ECA" w:rsidRDefault="005B0AD2" w:rsidP="00583ECA">
      <w:pPr>
        <w:spacing w:line="360" w:lineRule="auto"/>
        <w:jc w:val="center"/>
        <w:rPr>
          <w:rFonts w:ascii="Bahnschrift" w:hAnsi="Bahnschrift" w:cs="Arial"/>
          <w:b/>
          <w:sz w:val="48"/>
          <w:szCs w:val="48"/>
        </w:rPr>
      </w:pPr>
      <w:r w:rsidRPr="00583ECA">
        <w:rPr>
          <w:noProof/>
          <w:sz w:val="48"/>
          <w:szCs w:val="4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765810</wp:posOffset>
            </wp:positionV>
            <wp:extent cx="5760720" cy="134366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3ECA">
        <w:rPr>
          <w:rFonts w:ascii="Bahnschrift" w:hAnsi="Bahnschrift" w:cs="Arial"/>
          <w:b/>
          <w:sz w:val="48"/>
          <w:szCs w:val="48"/>
        </w:rPr>
        <w:t>ZAIGRAJ Z LUTKO</w:t>
      </w: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01799B" w:rsidRDefault="00485BD9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Dragi drugošolec</w:t>
      </w:r>
      <w:r w:rsidR="00D25DDC">
        <w:rPr>
          <w:rFonts w:ascii="Bahnschrift" w:hAnsi="Bahnschrift" w:cs="Arial"/>
          <w:sz w:val="28"/>
          <w:szCs w:val="28"/>
        </w:rPr>
        <w:t>!</w:t>
      </w:r>
    </w:p>
    <w:p w:rsidR="00D25DDC" w:rsidRDefault="00D25DDC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Ker bo letos prireditev Pomladno rajanje odpadla, boste prireditev imeli kar doma v krogu družine. Seveda malce drugačno. Naredili boste lutko in</w:t>
      </w:r>
      <w:r w:rsidR="00AC74FD">
        <w:rPr>
          <w:rFonts w:ascii="Bahnschrift" w:hAnsi="Bahnschrift" w:cs="Arial"/>
          <w:sz w:val="28"/>
          <w:szCs w:val="28"/>
        </w:rPr>
        <w:t xml:space="preserve"> z njo nastopili pred vašo družino</w:t>
      </w:r>
      <w:r w:rsidR="00A3422B">
        <w:rPr>
          <w:rFonts w:ascii="Bahnschrift" w:hAnsi="Bahnschrift" w:cs="Arial"/>
          <w:sz w:val="28"/>
          <w:szCs w:val="28"/>
        </w:rPr>
        <w:t>.</w:t>
      </w:r>
      <w:r w:rsidR="00485BD9">
        <w:rPr>
          <w:rFonts w:ascii="Bahnschrift" w:hAnsi="Bahnschrift" w:cs="Arial"/>
          <w:sz w:val="28"/>
          <w:szCs w:val="28"/>
        </w:rPr>
        <w:t xml:space="preserve">  Letos smo izdelali že kar nekaj lutk in z njimi tudi nastopali, tako da imate s tem že kar nekaj izkušenj. Zato verjamem, da boste v tej vlogi blesteli. </w:t>
      </w:r>
    </w:p>
    <w:p w:rsidR="00A3422B" w:rsidRDefault="00A3422B" w:rsidP="005C56D1">
      <w:pPr>
        <w:rPr>
          <w:rFonts w:ascii="Bahnschrift" w:hAnsi="Bahnschrift" w:cs="Arial"/>
          <w:sz w:val="28"/>
          <w:szCs w:val="28"/>
        </w:rPr>
      </w:pPr>
    </w:p>
    <w:p w:rsidR="00540AD1" w:rsidRDefault="00A3422B" w:rsidP="00FD664F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KAJ MORATE NAREDITI?</w:t>
      </w:r>
    </w:p>
    <w:p w:rsidR="00A3422B" w:rsidRPr="00FB0C62" w:rsidRDefault="00A3422B" w:rsidP="00FD664F">
      <w:pPr>
        <w:pStyle w:val="Odstavekseznama"/>
        <w:numPr>
          <w:ilvl w:val="0"/>
          <w:numId w:val="5"/>
        </w:numPr>
        <w:rPr>
          <w:rFonts w:ascii="Bahnschrift" w:hAnsi="Bahnschrift" w:cs="Arial"/>
          <w:sz w:val="28"/>
          <w:szCs w:val="28"/>
        </w:rPr>
      </w:pPr>
      <w:r w:rsidRPr="00FD664F">
        <w:rPr>
          <w:rFonts w:ascii="Bahnschrift" w:hAnsi="Bahnschrift" w:cs="Arial"/>
          <w:color w:val="7030A0"/>
          <w:sz w:val="28"/>
          <w:szCs w:val="28"/>
        </w:rPr>
        <w:t>Izberite si eno izmed knjig, ki jih imate doma</w:t>
      </w:r>
      <w:r w:rsidR="00FB0C62">
        <w:rPr>
          <w:rFonts w:ascii="Bahnschrift" w:hAnsi="Bahnschrift" w:cs="Arial"/>
          <w:color w:val="7030A0"/>
          <w:sz w:val="28"/>
          <w:szCs w:val="28"/>
        </w:rPr>
        <w:t>, tisto,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 xml:space="preserve"> ki vam je všeč</w:t>
      </w:r>
      <w:r w:rsidR="00FB0C62">
        <w:rPr>
          <w:rFonts w:ascii="Bahnschrift" w:hAnsi="Bahnschrift" w:cs="Arial"/>
          <w:color w:val="7030A0"/>
          <w:sz w:val="28"/>
          <w:szCs w:val="28"/>
        </w:rPr>
        <w:t xml:space="preserve"> in jo preberite.</w:t>
      </w:r>
    </w:p>
    <w:p w:rsidR="00FB0C62" w:rsidRPr="00FD664F" w:rsidRDefault="00FB0C62" w:rsidP="00FB0C62">
      <w:pPr>
        <w:pStyle w:val="Odstavekseznama"/>
        <w:rPr>
          <w:rFonts w:ascii="Bahnschrift" w:hAnsi="Bahnschrift" w:cs="Arial"/>
          <w:sz w:val="28"/>
          <w:szCs w:val="28"/>
        </w:rPr>
      </w:pPr>
    </w:p>
    <w:p w:rsidR="00540AD1" w:rsidRPr="00EF1F35" w:rsidRDefault="00EF1F35" w:rsidP="00540AD1">
      <w:pPr>
        <w:pStyle w:val="Odstavekseznama"/>
        <w:numPr>
          <w:ilvl w:val="0"/>
          <w:numId w:val="5"/>
        </w:numPr>
        <w:jc w:val="both"/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B050"/>
          <w:sz w:val="28"/>
          <w:szCs w:val="28"/>
        </w:rPr>
        <w:t>S starši se pogovorite o vsebini knjige. Razmislite kdo je glavni junak</w:t>
      </w:r>
      <w:r w:rsidR="00AE6266">
        <w:rPr>
          <w:rFonts w:ascii="Bahnschrift" w:hAnsi="Bahnschrift" w:cs="Arial"/>
          <w:color w:val="00B050"/>
          <w:sz w:val="28"/>
          <w:szCs w:val="28"/>
        </w:rPr>
        <w:t xml:space="preserve"> v knjigi</w:t>
      </w:r>
      <w:r>
        <w:rPr>
          <w:rFonts w:ascii="Bahnschrift" w:hAnsi="Bahnschrift" w:cs="Arial"/>
          <w:color w:val="00B050"/>
          <w:sz w:val="28"/>
          <w:szCs w:val="28"/>
        </w:rPr>
        <w:t>. Jih je morda več?</w:t>
      </w:r>
    </w:p>
    <w:p w:rsidR="00EF1F35" w:rsidRPr="00EF1F35" w:rsidRDefault="00EF1F35" w:rsidP="00EF1F35">
      <w:pPr>
        <w:pStyle w:val="Odstavekseznama"/>
        <w:jc w:val="both"/>
        <w:rPr>
          <w:rFonts w:ascii="Bahnschrift" w:hAnsi="Bahnschrift" w:cs="Arial"/>
          <w:color w:val="000000" w:themeColor="text1"/>
          <w:sz w:val="28"/>
          <w:szCs w:val="28"/>
        </w:rPr>
      </w:pPr>
    </w:p>
    <w:p w:rsidR="0013491F" w:rsidRPr="0013491F" w:rsidRDefault="00DA3B15" w:rsidP="00540AD1">
      <w:pPr>
        <w:pStyle w:val="Odstavekseznama"/>
        <w:numPr>
          <w:ilvl w:val="0"/>
          <w:numId w:val="5"/>
        </w:numPr>
        <w:jc w:val="both"/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Izdelajte lutko glavnega</w:t>
      </w:r>
      <w:r w:rsidR="00362B17">
        <w:rPr>
          <w:rFonts w:ascii="Bahnschrift" w:hAnsi="Bahnschrift" w:cs="Arial"/>
          <w:color w:val="002060"/>
          <w:sz w:val="28"/>
          <w:szCs w:val="28"/>
        </w:rPr>
        <w:t xml:space="preserve"> knjižnega junaka.</w:t>
      </w:r>
    </w:p>
    <w:p w:rsidR="0013491F" w:rsidRDefault="0013491F" w:rsidP="00B962A0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Za izdelav</w:t>
      </w:r>
      <w:r w:rsidR="00FB0C62">
        <w:rPr>
          <w:rFonts w:ascii="Bahnschrift" w:hAnsi="Bahnschrift" w:cs="Arial"/>
          <w:color w:val="002060"/>
          <w:sz w:val="28"/>
          <w:szCs w:val="28"/>
        </w:rPr>
        <w:t>o uporabite nekoliko trši papir, karton, ostanke blaga</w:t>
      </w:r>
      <w:r>
        <w:rPr>
          <w:rFonts w:ascii="Bahnschrift" w:hAnsi="Bahnschrift" w:cs="Arial"/>
          <w:color w:val="002060"/>
          <w:sz w:val="28"/>
          <w:szCs w:val="28"/>
        </w:rPr>
        <w:t xml:space="preserve">. </w:t>
      </w:r>
      <w:r w:rsidR="00FB0C62">
        <w:rPr>
          <w:rFonts w:ascii="Bahnschrift" w:hAnsi="Bahnschrift" w:cs="Arial"/>
          <w:color w:val="002060"/>
          <w:sz w:val="28"/>
          <w:szCs w:val="28"/>
        </w:rPr>
        <w:t>Na papir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 nar</w:t>
      </w:r>
      <w:r w:rsidR="00720FC0">
        <w:rPr>
          <w:rFonts w:ascii="Bahnschrift" w:hAnsi="Bahnschrift" w:cs="Arial"/>
          <w:color w:val="002060"/>
          <w:sz w:val="28"/>
          <w:szCs w:val="28"/>
        </w:rPr>
        <w:t>iši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te </w:t>
      </w:r>
      <w:r w:rsidR="00733555">
        <w:rPr>
          <w:rFonts w:ascii="Bahnschrift" w:hAnsi="Bahnschrift" w:cs="Arial"/>
          <w:color w:val="002060"/>
          <w:sz w:val="28"/>
          <w:szCs w:val="28"/>
        </w:rPr>
        <w:t>obris</w:t>
      </w:r>
      <w:r w:rsidR="00AE6266">
        <w:rPr>
          <w:rFonts w:ascii="Bahnschrift" w:hAnsi="Bahnschrift" w:cs="Arial"/>
          <w:color w:val="002060"/>
          <w:sz w:val="28"/>
          <w:szCs w:val="28"/>
        </w:rPr>
        <w:t xml:space="preserve"> kot ga</w:t>
      </w:r>
      <w:r w:rsidR="00C750F3">
        <w:rPr>
          <w:rFonts w:ascii="Bahnschrift" w:hAnsi="Bahnschrift" w:cs="Arial"/>
          <w:color w:val="002060"/>
          <w:sz w:val="28"/>
          <w:szCs w:val="28"/>
        </w:rPr>
        <w:t xml:space="preserve"> vidite spodaj al</w:t>
      </w:r>
      <w:r w:rsidR="00720FC0">
        <w:rPr>
          <w:rFonts w:ascii="Bahnschrift" w:hAnsi="Bahnschrift" w:cs="Arial"/>
          <w:color w:val="002060"/>
          <w:sz w:val="28"/>
          <w:szCs w:val="28"/>
        </w:rPr>
        <w:t xml:space="preserve">i pa ga narišite po svoje. Nato ga izrežite. </w:t>
      </w:r>
      <w:r w:rsidR="00444E14">
        <w:rPr>
          <w:rFonts w:ascii="Bahnschrift" w:hAnsi="Bahnschrift" w:cs="Arial"/>
          <w:color w:val="002060"/>
          <w:sz w:val="28"/>
          <w:szCs w:val="28"/>
        </w:rPr>
        <w:t>Pri izrezovanju luknjic za prstk</w:t>
      </w:r>
      <w:r w:rsidR="00720FC0">
        <w:rPr>
          <w:rFonts w:ascii="Bahnschrift" w:hAnsi="Bahnschrift" w:cs="Arial"/>
          <w:color w:val="002060"/>
          <w:sz w:val="28"/>
          <w:szCs w:val="28"/>
        </w:rPr>
        <w:t>e</w:t>
      </w:r>
      <w:r w:rsidR="00674545">
        <w:rPr>
          <w:rFonts w:ascii="Bahnschrift" w:hAnsi="Bahnschrift" w:cs="Arial"/>
          <w:color w:val="002060"/>
          <w:sz w:val="28"/>
          <w:szCs w:val="28"/>
        </w:rPr>
        <w:t xml:space="preserve"> </w:t>
      </w:r>
      <w:r w:rsidR="00720FC0">
        <w:rPr>
          <w:rFonts w:ascii="Bahnschrift" w:hAnsi="Bahnschrift" w:cs="Arial"/>
          <w:color w:val="002060"/>
          <w:sz w:val="28"/>
          <w:szCs w:val="28"/>
        </w:rPr>
        <w:t xml:space="preserve"> naj vam pomagajo starši. S flomastrom narišite še nos, usta, oči ter roke</w:t>
      </w:r>
      <w:r w:rsidR="00FB0C62">
        <w:rPr>
          <w:rFonts w:ascii="Bahnschrift" w:hAnsi="Bahnschrift" w:cs="Arial"/>
          <w:color w:val="002060"/>
          <w:sz w:val="28"/>
          <w:szCs w:val="28"/>
        </w:rPr>
        <w:t>. Obleko pobarvajte z barvicami ali oblepite z blagom.</w:t>
      </w:r>
      <w:r w:rsidR="00EA26AF">
        <w:rPr>
          <w:rFonts w:ascii="Bahnschrift" w:hAnsi="Bahnschrift" w:cs="Arial"/>
          <w:color w:val="002060"/>
          <w:sz w:val="28"/>
          <w:szCs w:val="28"/>
        </w:rPr>
        <w:t xml:space="preserve"> Za </w:t>
      </w:r>
      <w:r w:rsidR="000C1BAA">
        <w:rPr>
          <w:rFonts w:ascii="Bahnschrift" w:hAnsi="Bahnschrift" w:cs="Arial"/>
          <w:color w:val="002060"/>
          <w:sz w:val="28"/>
          <w:szCs w:val="28"/>
        </w:rPr>
        <w:t>lase</w:t>
      </w:r>
      <w:r w:rsidR="009023DC">
        <w:rPr>
          <w:rFonts w:ascii="Bahnschrift" w:hAnsi="Bahnschrift" w:cs="Arial"/>
          <w:color w:val="002060"/>
          <w:sz w:val="28"/>
          <w:szCs w:val="28"/>
        </w:rPr>
        <w:t xml:space="preserve"> lahko izreže</w:t>
      </w:r>
      <w:r w:rsidR="000C1BAA">
        <w:rPr>
          <w:rFonts w:ascii="Bahnschrift" w:hAnsi="Bahnschrift" w:cs="Arial"/>
          <w:color w:val="002060"/>
          <w:sz w:val="28"/>
          <w:szCs w:val="28"/>
        </w:rPr>
        <w:t>te</w:t>
      </w:r>
      <w:r w:rsidR="009023DC">
        <w:rPr>
          <w:rFonts w:ascii="Bahnschrift" w:hAnsi="Bahnschrift" w:cs="Arial"/>
          <w:color w:val="002060"/>
          <w:sz w:val="28"/>
          <w:szCs w:val="28"/>
        </w:rPr>
        <w:t xml:space="preserve"> trakce volne in jih prilepite. Skratka, lutka naj bo podobna </w:t>
      </w:r>
      <w:r w:rsidR="009023DC">
        <w:rPr>
          <w:rFonts w:ascii="Bahnschrift" w:hAnsi="Bahnschrift" w:cs="Arial"/>
          <w:color w:val="002060"/>
          <w:sz w:val="28"/>
          <w:szCs w:val="28"/>
        </w:rPr>
        <w:lastRenderedPageBreak/>
        <w:t>knjižnemu junaku.</w:t>
      </w:r>
      <w:r w:rsidR="00AE6266">
        <w:rPr>
          <w:rFonts w:ascii="Bahnschrift" w:hAnsi="Bahnschrift" w:cs="Arial"/>
          <w:color w:val="002060"/>
          <w:sz w:val="28"/>
          <w:szCs w:val="28"/>
        </w:rPr>
        <w:t xml:space="preserve"> Knjižni junak  pa je lahko tudi žival. Spodaj je primer muce. </w:t>
      </w:r>
    </w:p>
    <w:p w:rsidR="00540AD1" w:rsidRDefault="00362B17" w:rsidP="00362B17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Če želite naredite več različnih lutk.</w:t>
      </w:r>
    </w:p>
    <w:p w:rsidR="00362B17" w:rsidRPr="00362B17" w:rsidRDefault="00362B17" w:rsidP="00362B17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</w:p>
    <w:p w:rsidR="0001799B" w:rsidRPr="00362B17" w:rsidRDefault="00540AD1" w:rsidP="005E7AC9">
      <w:pPr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 xml:space="preserve"> </w:t>
      </w:r>
      <w:r w:rsidR="00D613AA">
        <w:rPr>
          <w:rFonts w:ascii="Bahnschrift" w:hAnsi="Bahnschrift" w:cs="Arial"/>
          <w:color w:val="7030A0"/>
          <w:sz w:val="28"/>
          <w:szCs w:val="28"/>
        </w:rPr>
        <w:t xml:space="preserve">     </w:t>
      </w:r>
      <w:r w:rsidR="00362B17">
        <w:rPr>
          <w:rFonts w:ascii="Bahnschrift" w:hAnsi="Bahnschrift" w:cs="Arial"/>
          <w:color w:val="002060"/>
          <w:sz w:val="28"/>
          <w:szCs w:val="28"/>
        </w:rPr>
        <w:t>Pr</w:t>
      </w:r>
      <w:bookmarkStart w:id="0" w:name="_GoBack"/>
      <w:bookmarkEnd w:id="0"/>
      <w:r w:rsidR="00362B17">
        <w:rPr>
          <w:rFonts w:ascii="Bahnschrift" w:hAnsi="Bahnschrift" w:cs="Arial"/>
          <w:color w:val="002060"/>
          <w:sz w:val="28"/>
          <w:szCs w:val="28"/>
        </w:rPr>
        <w:t>imer lutke:</w:t>
      </w:r>
      <w:r w:rsidR="00D613AA">
        <w:rPr>
          <w:rFonts w:ascii="Bahnschrift" w:hAnsi="Bahnschrift" w:cs="Arial"/>
          <w:color w:val="002060"/>
          <w:sz w:val="28"/>
          <w:szCs w:val="28"/>
        </w:rPr>
        <w:t xml:space="preserve"> </w:t>
      </w:r>
    </w:p>
    <w:p w:rsidR="0001799B" w:rsidRDefault="005119AE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811530</wp:posOffset>
            </wp:positionH>
            <wp:positionV relativeFrom="paragraph">
              <wp:posOffset>168910</wp:posOffset>
            </wp:positionV>
            <wp:extent cx="4450080" cy="2972654"/>
            <wp:effectExtent l="0" t="0" r="7620" b="0"/>
            <wp:wrapNone/>
            <wp:docPr id="3" name="Slika 3" descr="finger toys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toys2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7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D613AA" w:rsidRDefault="00D613AA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</w:p>
    <w:p w:rsidR="00D613AA" w:rsidRDefault="00D613AA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2743200" cy="3758466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5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 w:cs="Arial"/>
          <w:color w:val="002060"/>
          <w:sz w:val="28"/>
          <w:szCs w:val="28"/>
        </w:rPr>
        <w:t xml:space="preserve">     Obris</w:t>
      </w:r>
      <w:r w:rsidR="00960083">
        <w:rPr>
          <w:rFonts w:ascii="Bahnschrift" w:hAnsi="Bahnschrift" w:cs="Arial"/>
          <w:color w:val="002060"/>
          <w:sz w:val="28"/>
          <w:szCs w:val="28"/>
        </w:rPr>
        <w:t xml:space="preserve"> za lutko:</w:t>
      </w:r>
    </w:p>
    <w:p w:rsidR="0001799B" w:rsidRPr="00D613AA" w:rsidRDefault="00960083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  <w:r w:rsidRPr="00F5688F"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570865</wp:posOffset>
            </wp:positionH>
            <wp:positionV relativeFrom="paragraph">
              <wp:posOffset>120977</wp:posOffset>
            </wp:positionV>
            <wp:extent cx="2251290" cy="34213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9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Pr="001C1C8C" w:rsidRDefault="00F5688F">
      <w:pPr>
        <w:rPr>
          <w:rFonts w:ascii="Arial" w:hAnsi="Arial" w:cs="Arial"/>
          <w:b/>
          <w:sz w:val="28"/>
          <w:szCs w:val="28"/>
        </w:rPr>
      </w:pPr>
    </w:p>
    <w:p w:rsidR="00F5688F" w:rsidRPr="00E41AD4" w:rsidRDefault="00E41AD4">
      <w:pPr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lastRenderedPageBreak/>
        <w:t xml:space="preserve">   </w:t>
      </w:r>
      <w:r w:rsidR="001C1C8C" w:rsidRPr="00E41AD4">
        <w:rPr>
          <w:rFonts w:ascii="Bahnschrift" w:hAnsi="Bahnschrift" w:cs="Arial"/>
          <w:color w:val="002060"/>
          <w:sz w:val="28"/>
          <w:szCs w:val="28"/>
        </w:rPr>
        <w:t>Š</w:t>
      </w:r>
      <w:r w:rsidRPr="00E41AD4">
        <w:rPr>
          <w:rFonts w:ascii="Bahnschrift" w:hAnsi="Bahnschrift" w:cs="Arial"/>
          <w:color w:val="002060"/>
          <w:sz w:val="28"/>
          <w:szCs w:val="28"/>
        </w:rPr>
        <w:t>e</w:t>
      </w:r>
      <w:r>
        <w:rPr>
          <w:rFonts w:ascii="Bahnschrift" w:hAnsi="Bahnschrift" w:cs="Arial"/>
          <w:color w:val="002060"/>
          <w:sz w:val="28"/>
          <w:szCs w:val="28"/>
        </w:rPr>
        <w:t xml:space="preserve"> nekaj primerov:</w:t>
      </w:r>
    </w:p>
    <w:p w:rsidR="00F5688F" w:rsidRDefault="001C1C8C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114935</wp:posOffset>
            </wp:positionV>
            <wp:extent cx="5501640" cy="3774451"/>
            <wp:effectExtent l="0" t="0" r="3810" b="0"/>
            <wp:wrapNone/>
            <wp:docPr id="4" name="Slika 4" descr="palchikovye-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chikovye-ig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77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6C2033" w:rsidRDefault="006C2033">
      <w:pPr>
        <w:rPr>
          <w:rFonts w:ascii="Arial" w:hAnsi="Arial" w:cs="Arial"/>
          <w:b/>
          <w:sz w:val="44"/>
          <w:szCs w:val="44"/>
        </w:rPr>
      </w:pPr>
    </w:p>
    <w:p w:rsidR="00675C34" w:rsidRPr="006C2033" w:rsidRDefault="00675C34" w:rsidP="00675C34">
      <w:pPr>
        <w:rPr>
          <w:rFonts w:ascii="Bahnschrift" w:hAnsi="Bahnschrift" w:cs="Arial"/>
          <w:color w:val="C00000"/>
          <w:sz w:val="28"/>
          <w:szCs w:val="28"/>
        </w:rPr>
      </w:pPr>
      <w:r w:rsidRPr="006C2033">
        <w:rPr>
          <w:rFonts w:ascii="Bahnschrift" w:hAnsi="Bahnschrift" w:cs="Arial"/>
          <w:color w:val="C00000"/>
          <w:sz w:val="28"/>
          <w:szCs w:val="28"/>
        </w:rPr>
        <w:t>LUTKOVNA PREDSTAVA</w:t>
      </w:r>
    </w:p>
    <w:p w:rsidR="00406159" w:rsidRDefault="00675C34" w:rsidP="00675C34">
      <w:pPr>
        <w:rPr>
          <w:rFonts w:ascii="Bahnschrift" w:hAnsi="Bahnschrift" w:cs="Arial"/>
          <w:color w:val="222A35" w:themeColor="text2" w:themeShade="80"/>
          <w:sz w:val="28"/>
          <w:szCs w:val="28"/>
        </w:rPr>
      </w:pPr>
      <w:r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Pomislite kateri del knjige vam je bil najbolj všeč. </w:t>
      </w:r>
      <w:r w:rsidR="00597853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Za vajo ga z lutko ali lutkami zaigrajte najprej sami. Pri igri vam lahko pomaga tudi brat ali sestra. </w:t>
      </w:r>
      <w:r w:rsidR="00406159">
        <w:rPr>
          <w:rFonts w:ascii="Bahnschrift" w:hAnsi="Bahnschrift" w:cs="Arial"/>
          <w:color w:val="222A35" w:themeColor="text2" w:themeShade="80"/>
          <w:sz w:val="28"/>
          <w:szCs w:val="28"/>
        </w:rPr>
        <w:t>Seve</w:t>
      </w:r>
      <w:r w:rsidR="004F001B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da </w:t>
      </w:r>
      <w:r w:rsidR="00335FAF">
        <w:rPr>
          <w:rFonts w:ascii="Bahnschrift" w:hAnsi="Bahnschrift" w:cs="Arial"/>
          <w:color w:val="222A35" w:themeColor="text2" w:themeShade="80"/>
          <w:sz w:val="28"/>
          <w:szCs w:val="28"/>
        </w:rPr>
        <w:t>lahko zaigrate celo zgodbo</w:t>
      </w:r>
      <w:r w:rsidR="00406159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. </w:t>
      </w:r>
      <w:r w:rsidR="00597853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Nato pa na predstavo pokličite še ostale člane družine. </w:t>
      </w:r>
    </w:p>
    <w:p w:rsidR="006C2033" w:rsidRPr="006C2033" w:rsidRDefault="006C2033" w:rsidP="00675C34">
      <w:pPr>
        <w:rPr>
          <w:rFonts w:ascii="Bahnschrift" w:hAnsi="Bahnschrift" w:cs="Arial"/>
          <w:color w:val="222A35" w:themeColor="text2" w:themeShade="80"/>
          <w:sz w:val="28"/>
          <w:szCs w:val="28"/>
        </w:rPr>
      </w:pPr>
    </w:p>
    <w:p w:rsidR="00406159" w:rsidRDefault="004F001B" w:rsidP="00675C34">
      <w:pPr>
        <w:rPr>
          <w:rFonts w:ascii="Bahnschrift" w:hAnsi="Bahnschrift" w:cs="Arial"/>
          <w:color w:val="7030A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>S</w:t>
      </w:r>
      <w:r w:rsidRPr="004F001B">
        <w:rPr>
          <w:rFonts w:ascii="Bahnschrift" w:hAnsi="Bahnschrift" w:cs="Arial"/>
          <w:color w:val="7030A0"/>
          <w:sz w:val="28"/>
          <w:szCs w:val="28"/>
        </w:rPr>
        <w:t>tarša</w:t>
      </w:r>
      <w:r>
        <w:rPr>
          <w:rFonts w:ascii="Bahnschrift" w:hAnsi="Bahnschrift" w:cs="Arial"/>
          <w:color w:val="7030A0"/>
          <w:sz w:val="28"/>
          <w:szCs w:val="28"/>
        </w:rPr>
        <w:t xml:space="preserve"> prosi</w:t>
      </w:r>
      <w:r w:rsidRPr="004F001B">
        <w:rPr>
          <w:rFonts w:ascii="Bahnschrift" w:hAnsi="Bahnschrift" w:cs="Arial"/>
          <w:color w:val="7030A0"/>
          <w:sz w:val="28"/>
          <w:szCs w:val="28"/>
        </w:rPr>
        <w:t xml:space="preserve">, če te </w:t>
      </w:r>
      <w:r>
        <w:rPr>
          <w:rFonts w:ascii="Bahnschrift" w:hAnsi="Bahnschrift" w:cs="Arial"/>
          <w:color w:val="7030A0"/>
          <w:sz w:val="28"/>
          <w:szCs w:val="28"/>
        </w:rPr>
        <w:t xml:space="preserve">med predstavo </w:t>
      </w:r>
      <w:r w:rsidRPr="004F001B">
        <w:rPr>
          <w:rFonts w:ascii="Bahnschrift" w:hAnsi="Bahnschrift" w:cs="Arial"/>
          <w:color w:val="7030A0"/>
          <w:sz w:val="28"/>
          <w:szCs w:val="28"/>
        </w:rPr>
        <w:t>fotografira</w:t>
      </w:r>
      <w:r>
        <w:rPr>
          <w:rFonts w:ascii="Bahnschrift" w:hAnsi="Bahnschrift" w:cs="Arial"/>
          <w:color w:val="7030A0"/>
          <w:sz w:val="28"/>
          <w:szCs w:val="28"/>
        </w:rPr>
        <w:t>. Fotografijo nato pošlji svoji učiteljici. Zraven priloži še fotografijo lutke.</w:t>
      </w:r>
    </w:p>
    <w:p w:rsidR="004F001B" w:rsidRDefault="004F001B" w:rsidP="00675C34">
      <w:pPr>
        <w:rPr>
          <w:rFonts w:ascii="Bahnschrift" w:hAnsi="Bahnschrift" w:cs="Arial"/>
          <w:color w:val="7030A0"/>
          <w:sz w:val="28"/>
          <w:szCs w:val="28"/>
        </w:rPr>
      </w:pPr>
    </w:p>
    <w:p w:rsidR="006C2033" w:rsidRDefault="006C2033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0000" w:themeColor="text1"/>
          <w:sz w:val="28"/>
          <w:szCs w:val="28"/>
        </w:rPr>
        <w:t>Želi</w:t>
      </w:r>
      <w:r w:rsidR="00535F81">
        <w:rPr>
          <w:rFonts w:ascii="Bahnschrift" w:hAnsi="Bahnschrift" w:cs="Arial"/>
          <w:color w:val="000000" w:themeColor="text1"/>
          <w:sz w:val="28"/>
          <w:szCs w:val="28"/>
        </w:rPr>
        <w:t>m ti veliko ustvarjalnosti</w:t>
      </w:r>
      <w:r>
        <w:rPr>
          <w:rFonts w:ascii="Bahnschrift" w:hAnsi="Bahnschrift" w:cs="Arial"/>
          <w:color w:val="000000" w:themeColor="text1"/>
          <w:sz w:val="28"/>
          <w:szCs w:val="28"/>
        </w:rPr>
        <w:t>.  Naj predstava uspe!</w:t>
      </w:r>
    </w:p>
    <w:p w:rsidR="00583ECA" w:rsidRDefault="00583ECA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</w:p>
    <w:p w:rsidR="00583ECA" w:rsidRDefault="00583ECA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</w:p>
    <w:p w:rsidR="00583ECA" w:rsidRDefault="00583ECA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</w:p>
    <w:p w:rsidR="00583ECA" w:rsidRPr="00FB0C62" w:rsidRDefault="009F08BB" w:rsidP="00583ECA">
      <w:pPr>
        <w:spacing w:line="240" w:lineRule="auto"/>
        <w:rPr>
          <w:b/>
          <w:bCs/>
          <w:sz w:val="28"/>
          <w:szCs w:val="28"/>
        </w:rPr>
      </w:pPr>
      <w:r w:rsidRPr="00FB0C62">
        <w:rPr>
          <w:b/>
          <w:bCs/>
          <w:sz w:val="28"/>
          <w:szCs w:val="28"/>
        </w:rPr>
        <w:lastRenderedPageBreak/>
        <w:t>Tako, pa smo prišli do počitnic, prvomajskih počitnic!</w:t>
      </w:r>
    </w:p>
    <w:p w:rsidR="00583ECA" w:rsidRPr="00FB0C62" w:rsidRDefault="009F08BB" w:rsidP="00583ECA">
      <w:pPr>
        <w:spacing w:line="240" w:lineRule="auto"/>
        <w:rPr>
          <w:sz w:val="28"/>
          <w:szCs w:val="28"/>
        </w:rPr>
      </w:pPr>
      <w:r w:rsidRPr="00FB0C62">
        <w:rPr>
          <w:sz w:val="28"/>
          <w:szCs w:val="28"/>
        </w:rPr>
        <w:t>Naj te spomnim, da bodo med njimi</w:t>
      </w:r>
      <w:r w:rsidR="00583ECA" w:rsidRPr="00FB0C62">
        <w:rPr>
          <w:sz w:val="28"/>
          <w:szCs w:val="28"/>
        </w:rPr>
        <w:t xml:space="preserve"> tudi državni prazniki, ki jih praznujemo v Sloveniji. </w:t>
      </w:r>
    </w:p>
    <w:p w:rsidR="00583ECA" w:rsidRPr="00FB0C62" w:rsidRDefault="00583ECA" w:rsidP="00583ECA">
      <w:pPr>
        <w:spacing w:line="240" w:lineRule="auto"/>
        <w:rPr>
          <w:sz w:val="28"/>
          <w:szCs w:val="28"/>
        </w:rPr>
      </w:pPr>
    </w:p>
    <w:p w:rsidR="00583ECA" w:rsidRPr="00FB0C62" w:rsidRDefault="00583ECA" w:rsidP="00583ECA">
      <w:pPr>
        <w:spacing w:line="240" w:lineRule="auto"/>
        <w:rPr>
          <w:b/>
          <w:bCs/>
          <w:sz w:val="28"/>
          <w:szCs w:val="28"/>
        </w:rPr>
      </w:pPr>
      <w:r w:rsidRPr="00FB0C62">
        <w:rPr>
          <w:b/>
          <w:bCs/>
          <w:sz w:val="28"/>
          <w:szCs w:val="28"/>
        </w:rPr>
        <w:t>27. aprila bo Dan upora proti okupatorju</w:t>
      </w:r>
    </w:p>
    <w:p w:rsidR="00583ECA" w:rsidRPr="00FB0C62" w:rsidRDefault="00583ECA" w:rsidP="00583ECA">
      <w:pPr>
        <w:spacing w:line="240" w:lineRule="auto"/>
        <w:rPr>
          <w:b/>
          <w:bCs/>
          <w:sz w:val="28"/>
          <w:szCs w:val="28"/>
        </w:rPr>
      </w:pPr>
      <w:r w:rsidRPr="00FB0C62">
        <w:rPr>
          <w:b/>
          <w:bCs/>
          <w:sz w:val="28"/>
          <w:szCs w:val="28"/>
        </w:rPr>
        <w:t>1. maja bo Praznik dela.</w:t>
      </w:r>
    </w:p>
    <w:p w:rsidR="00583ECA" w:rsidRPr="00FB0C62" w:rsidRDefault="00583ECA" w:rsidP="00583ECA">
      <w:pPr>
        <w:spacing w:line="240" w:lineRule="auto"/>
        <w:rPr>
          <w:b/>
          <w:bCs/>
          <w:sz w:val="28"/>
          <w:szCs w:val="28"/>
        </w:rPr>
      </w:pPr>
    </w:p>
    <w:p w:rsidR="00583ECA" w:rsidRPr="00FB0C62" w:rsidRDefault="00583ECA" w:rsidP="00583ECA">
      <w:pPr>
        <w:spacing w:line="240" w:lineRule="auto"/>
        <w:rPr>
          <w:sz w:val="28"/>
          <w:szCs w:val="28"/>
        </w:rPr>
      </w:pPr>
      <w:r w:rsidRPr="00FB0C62">
        <w:rPr>
          <w:sz w:val="28"/>
          <w:szCs w:val="28"/>
        </w:rPr>
        <w:t xml:space="preserve">Na predvečer 1. maja zakurimo kresove na gričih in hribih, da se jih daleč okrog vidi. V nekaterih krajih postavljajo mlaje. Letos tega zaradi epidemije corona virus ne bo. </w:t>
      </w:r>
    </w:p>
    <w:p w:rsidR="00583ECA" w:rsidRPr="00FB0C62" w:rsidRDefault="009F08BB" w:rsidP="00583ECA">
      <w:pPr>
        <w:spacing w:line="240" w:lineRule="auto"/>
        <w:rPr>
          <w:sz w:val="28"/>
          <w:szCs w:val="28"/>
        </w:rPr>
      </w:pPr>
      <w:r w:rsidRPr="00FB0C62">
        <w:rPr>
          <w:sz w:val="28"/>
          <w:szCs w:val="28"/>
        </w:rPr>
        <w:t>Spodaj ti prilagam</w:t>
      </w:r>
      <w:r w:rsidR="00583ECA" w:rsidRPr="00FB0C62">
        <w:rPr>
          <w:sz w:val="28"/>
          <w:szCs w:val="28"/>
        </w:rPr>
        <w:t xml:space="preserve"> list, kjer so napisani prazniki v Sloveniji. O praznikih se pogovori s starši.</w:t>
      </w:r>
    </w:p>
    <w:p w:rsidR="00583ECA" w:rsidRPr="00FB0C62" w:rsidRDefault="00583ECA" w:rsidP="00583ECA">
      <w:pPr>
        <w:spacing w:line="240" w:lineRule="auto"/>
        <w:rPr>
          <w:sz w:val="28"/>
          <w:szCs w:val="28"/>
        </w:rPr>
      </w:pPr>
      <w:r w:rsidRPr="00FB0C62">
        <w:rPr>
          <w:sz w:val="28"/>
          <w:szCs w:val="28"/>
        </w:rPr>
        <w:t xml:space="preserve">Če imaš možnost, ga natisni in prilepi v zvezek SPO. </w:t>
      </w:r>
    </w:p>
    <w:p w:rsidR="00583ECA" w:rsidRPr="00FB0C62" w:rsidRDefault="00583ECA" w:rsidP="00583ECA">
      <w:pPr>
        <w:spacing w:line="240" w:lineRule="auto"/>
        <w:rPr>
          <w:b/>
          <w:bCs/>
          <w:sz w:val="28"/>
          <w:szCs w:val="28"/>
        </w:rPr>
      </w:pPr>
    </w:p>
    <w:p w:rsidR="00583ECA" w:rsidRPr="00FB0C62" w:rsidRDefault="00583ECA" w:rsidP="00583ECA">
      <w:pPr>
        <w:spacing w:line="240" w:lineRule="auto"/>
        <w:rPr>
          <w:b/>
          <w:bCs/>
          <w:sz w:val="28"/>
          <w:szCs w:val="28"/>
        </w:rPr>
      </w:pPr>
      <w:r w:rsidRPr="00FB0C62">
        <w:rPr>
          <w:b/>
          <w:bCs/>
          <w:sz w:val="28"/>
          <w:szCs w:val="28"/>
        </w:rPr>
        <w:t xml:space="preserve">V prihajajočih </w:t>
      </w:r>
      <w:r w:rsidR="00E67D0A" w:rsidRPr="00FB0C62">
        <w:rPr>
          <w:b/>
          <w:bCs/>
          <w:sz w:val="28"/>
          <w:szCs w:val="28"/>
        </w:rPr>
        <w:t>dneh ponovi učne vsebine Letni časi, Življenje nekoč</w:t>
      </w:r>
      <w:r w:rsidRPr="00FB0C62">
        <w:rPr>
          <w:b/>
          <w:bCs/>
          <w:sz w:val="28"/>
          <w:szCs w:val="28"/>
        </w:rPr>
        <w:t xml:space="preserve"> in Pomlad s pomočjo računalnika na spodnjih povezavah:</w:t>
      </w:r>
    </w:p>
    <w:p w:rsidR="00583ECA" w:rsidRPr="00FB0C62" w:rsidRDefault="00583ECA" w:rsidP="00583ECA">
      <w:pPr>
        <w:spacing w:line="240" w:lineRule="auto"/>
        <w:rPr>
          <w:color w:val="0563C1" w:themeColor="hyperlink"/>
          <w:sz w:val="28"/>
          <w:szCs w:val="28"/>
          <w:u w:val="single"/>
        </w:rPr>
      </w:pPr>
      <w:hyperlink r:id="rId12" w:history="1">
        <w:r w:rsidRPr="00FB0C62">
          <w:rPr>
            <w:rStyle w:val="Hiperpovezava"/>
            <w:sz w:val="28"/>
            <w:szCs w:val="28"/>
          </w:rPr>
          <w:t>https://www.</w:t>
        </w:r>
        <w:r w:rsidRPr="00FB0C62">
          <w:rPr>
            <w:rStyle w:val="Hiperpovezava"/>
            <w:sz w:val="28"/>
            <w:szCs w:val="28"/>
          </w:rPr>
          <w:t>l</w:t>
        </w:r>
        <w:r w:rsidRPr="00FB0C62">
          <w:rPr>
            <w:rStyle w:val="Hiperpovezava"/>
            <w:sz w:val="28"/>
            <w:szCs w:val="28"/>
          </w:rPr>
          <w:t>ilibi.si/</w:t>
        </w:r>
      </w:hyperlink>
    </w:p>
    <w:p w:rsidR="00583ECA" w:rsidRPr="00FB0C62" w:rsidRDefault="00583ECA" w:rsidP="00583ECA">
      <w:pPr>
        <w:rPr>
          <w:sz w:val="28"/>
          <w:szCs w:val="28"/>
        </w:rPr>
      </w:pPr>
      <w:r w:rsidRPr="00FB0C62">
        <w:rPr>
          <w:sz w:val="28"/>
          <w:szCs w:val="28"/>
        </w:rPr>
        <w:t>Šolska ulica, Spoznavanje okolja, Letni časi/Telo/ Moja družina</w:t>
      </w:r>
    </w:p>
    <w:p w:rsidR="00583ECA" w:rsidRPr="00FB0C62" w:rsidRDefault="00583ECA" w:rsidP="00583ECA">
      <w:pPr>
        <w:rPr>
          <w:sz w:val="28"/>
          <w:szCs w:val="28"/>
        </w:rPr>
      </w:pPr>
    </w:p>
    <w:p w:rsidR="00583ECA" w:rsidRPr="00FB0C62" w:rsidRDefault="00583ECA" w:rsidP="00583ECA">
      <w:pPr>
        <w:rPr>
          <w:rStyle w:val="Hiperpovezava"/>
          <w:sz w:val="28"/>
          <w:szCs w:val="28"/>
        </w:rPr>
      </w:pPr>
      <w:hyperlink r:id="rId13" w:history="1">
        <w:r w:rsidRPr="00FB0C62">
          <w:rPr>
            <w:rStyle w:val="Hiperpovezava"/>
            <w:sz w:val="28"/>
            <w:szCs w:val="28"/>
          </w:rPr>
          <w:t>https://www.google.com/search?q=interaktivne+vaje&amp;oq=interaktivne+vaje&amp;aqs=chrome.0.69i59j0l7.5100</w:t>
        </w:r>
        <w:r w:rsidRPr="00FB0C62">
          <w:rPr>
            <w:rStyle w:val="Hiperpovezava"/>
            <w:sz w:val="28"/>
            <w:szCs w:val="28"/>
          </w:rPr>
          <w:t>j</w:t>
        </w:r>
        <w:r w:rsidRPr="00FB0C62">
          <w:rPr>
            <w:rStyle w:val="Hiperpovezava"/>
            <w:sz w:val="28"/>
            <w:szCs w:val="28"/>
          </w:rPr>
          <w:t>0j7&amp;sourceid=chrome&amp;ie=UTF-8</w:t>
        </w:r>
      </w:hyperlink>
    </w:p>
    <w:p w:rsidR="00E67D0A" w:rsidRPr="00FB0C62" w:rsidRDefault="00E67D0A" w:rsidP="00583ECA">
      <w:pPr>
        <w:rPr>
          <w:rStyle w:val="Hiperpovezava"/>
          <w:sz w:val="28"/>
          <w:szCs w:val="28"/>
        </w:rPr>
      </w:pPr>
    </w:p>
    <w:p w:rsidR="00E67D0A" w:rsidRPr="00FB0C62" w:rsidRDefault="00E67D0A" w:rsidP="00485BD9">
      <w:pPr>
        <w:rPr>
          <w:rFonts w:asciiTheme="majorHAnsi" w:hAnsiTheme="majorHAnsi" w:cstheme="majorHAnsi"/>
          <w:sz w:val="28"/>
          <w:szCs w:val="28"/>
        </w:rPr>
      </w:pPr>
      <w:r w:rsidRPr="00FB0C62">
        <w:rPr>
          <w:rStyle w:val="Hiperpovezava"/>
          <w:rFonts w:asciiTheme="majorHAnsi" w:hAnsiTheme="majorHAnsi" w:cstheme="majorHAnsi"/>
          <w:color w:val="auto"/>
          <w:sz w:val="28"/>
          <w:szCs w:val="28"/>
          <w:u w:val="none"/>
        </w:rPr>
        <w:t xml:space="preserve">Pa še to. Prilagam spodnjo povezavo, ki so nam jo poslali iz založbe Antus Jesenice in nas prosili, če jih posredujemo staršem. </w:t>
      </w:r>
      <w:r w:rsidRPr="00FB0C62">
        <w:rPr>
          <w:rStyle w:val="Hiperpovezava"/>
          <w:rFonts w:asciiTheme="majorHAnsi" w:hAnsiTheme="majorHAnsi" w:cstheme="majorHAnsi"/>
          <w:b/>
          <w:color w:val="auto"/>
          <w:sz w:val="28"/>
          <w:szCs w:val="28"/>
          <w:u w:val="none"/>
        </w:rPr>
        <w:t>Sodeluje kdor želi.</w:t>
      </w:r>
      <w:r w:rsidRPr="00FB0C62">
        <w:rPr>
          <w:rStyle w:val="Hiperpovezava"/>
          <w:rFonts w:asciiTheme="majorHAnsi" w:hAnsiTheme="majorHAnsi" w:cstheme="majorHAnsi"/>
          <w:color w:val="auto"/>
          <w:sz w:val="28"/>
          <w:szCs w:val="28"/>
          <w:u w:val="none"/>
        </w:rPr>
        <w:t xml:space="preserve"> </w:t>
      </w:r>
      <w:r w:rsidRPr="00FB0C62">
        <w:rPr>
          <w:rFonts w:asciiTheme="majorHAnsi" w:hAnsiTheme="majorHAnsi" w:cstheme="majorHAnsi"/>
          <w:sz w:val="28"/>
          <w:szCs w:val="28"/>
        </w:rPr>
        <w:t>Rešene nagradne kupone fotografirajte s telefonom ali skenirajte in pošljite</w:t>
      </w:r>
      <w:r w:rsidRPr="00FB0C62">
        <w:rPr>
          <w:rFonts w:asciiTheme="majorHAnsi" w:hAnsiTheme="majorHAnsi" w:cstheme="majorHAnsi"/>
          <w:sz w:val="28"/>
          <w:szCs w:val="28"/>
        </w:rPr>
        <w:t xml:space="preserve"> na navedeni mail</w:t>
      </w:r>
      <w:r w:rsidR="00485BD9" w:rsidRPr="00FB0C62">
        <w:rPr>
          <w:rFonts w:asciiTheme="majorHAnsi" w:hAnsiTheme="majorHAnsi" w:cstheme="majorHAnsi"/>
          <w:sz w:val="28"/>
          <w:szCs w:val="28"/>
        </w:rPr>
        <w:t>, tako sodelujete v nagradnem žrebanju.</w:t>
      </w:r>
      <w:r w:rsidRPr="00FB0C62">
        <w:rPr>
          <w:rFonts w:asciiTheme="majorHAnsi" w:hAnsiTheme="majorHAnsi" w:cstheme="majorHAnsi"/>
          <w:sz w:val="28"/>
          <w:szCs w:val="28"/>
        </w:rPr>
        <w:t xml:space="preserve"> </w:t>
      </w:r>
      <w:r w:rsidRPr="00FB0C62">
        <w:rPr>
          <w:rFonts w:asciiTheme="majorHAnsi" w:hAnsiTheme="majorHAnsi" w:cstheme="majorHAnsi"/>
          <w:sz w:val="28"/>
          <w:szCs w:val="28"/>
        </w:rPr>
        <w:t xml:space="preserve">V nagradnem žrebanju tokrat lahko sodelujejo vsi učenci, nevezano na uporabo delovnih zvezkov Računanje je igra. </w:t>
      </w:r>
    </w:p>
    <w:p w:rsidR="00E67D0A" w:rsidRPr="00FB0C62" w:rsidRDefault="00E67D0A" w:rsidP="00485BD9">
      <w:pPr>
        <w:pStyle w:val="v1msonormal"/>
        <w:spacing w:before="0" w:beforeAutospacing="0" w:after="0" w:afterAutospacing="0" w:line="360" w:lineRule="auto"/>
        <w:ind w:left="843" w:right="792"/>
        <w:rPr>
          <w:rStyle w:val="Hiperpovezava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FB0C62">
        <w:rPr>
          <w:rFonts w:asciiTheme="majorHAnsi" w:hAnsiTheme="majorHAnsi" w:cstheme="majorHAnsi"/>
          <w:sz w:val="28"/>
          <w:szCs w:val="28"/>
        </w:rPr>
        <w:t> </w:t>
      </w:r>
    </w:p>
    <w:p w:rsidR="00E67D0A" w:rsidRPr="00FB0C62" w:rsidRDefault="00E67D0A" w:rsidP="00E67D0A">
      <w:pPr>
        <w:rPr>
          <w:rFonts w:ascii="Bahnschrift" w:hAnsi="Bahnschrift" w:cs="Arial"/>
          <w:color w:val="000000" w:themeColor="text1"/>
          <w:sz w:val="28"/>
          <w:szCs w:val="28"/>
        </w:rPr>
      </w:pPr>
      <w:hyperlink r:id="rId14" w:tgtFrame="_blank" w:history="1">
        <w:r w:rsidRPr="00FB0C62">
          <w:rPr>
            <w:rStyle w:val="Hiperpovezava"/>
            <w:rFonts w:ascii="&amp;quot" w:hAnsi="&amp;quot"/>
            <w:sz w:val="28"/>
            <w:szCs w:val="28"/>
          </w:rPr>
          <w:t>- časopis Računanje je igra za 2. razred</w:t>
        </w:r>
      </w:hyperlink>
    </w:p>
    <w:p w:rsidR="00485BD9" w:rsidRDefault="00485BD9" w:rsidP="00583ECA"/>
    <w:p w:rsidR="00485BD9" w:rsidRDefault="00485BD9" w:rsidP="00583ECA"/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7D0A" w:rsidRPr="00DB6C8E" w:rsidTr="00870999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A" w:rsidRDefault="00E67D0A" w:rsidP="00870999">
            <w:pPr>
              <w:rPr>
                <w:rFonts w:ascii="Comic Sans MS" w:hAnsi="Comic Sans MS" w:cs="Arial"/>
                <w:b/>
                <w:color w:val="2F5496" w:themeColor="accent5" w:themeShade="BF"/>
                <w:sz w:val="44"/>
                <w:szCs w:val="44"/>
              </w:rPr>
            </w:pPr>
          </w:p>
          <w:p w:rsidR="00E67D0A" w:rsidRDefault="00E67D0A" w:rsidP="00870999">
            <w:pPr>
              <w:jc w:val="center"/>
              <w:rPr>
                <w:rFonts w:ascii="Comic Sans MS" w:hAnsi="Comic Sans MS" w:cs="Arial"/>
                <w:b/>
                <w:color w:val="2F5496" w:themeColor="accent5" w:themeShade="BF"/>
                <w:sz w:val="44"/>
                <w:szCs w:val="44"/>
              </w:rPr>
            </w:pPr>
            <w:r w:rsidRPr="00F267EB">
              <w:rPr>
                <w:rFonts w:ascii="Comic Sans MS" w:hAnsi="Comic Sans MS" w:cs="Arial"/>
                <w:b/>
                <w:color w:val="2F5496" w:themeColor="accent5" w:themeShade="BF"/>
                <w:sz w:val="44"/>
                <w:szCs w:val="44"/>
              </w:rPr>
              <w:t>PRAZNIKI V SLOVENIJI</w:t>
            </w:r>
          </w:p>
          <w:p w:rsidR="00E67D0A" w:rsidRPr="00F267EB" w:rsidRDefault="00E67D0A" w:rsidP="00870999">
            <w:pPr>
              <w:jc w:val="center"/>
              <w:rPr>
                <w:rFonts w:ascii="Comic Sans MS" w:hAnsi="Comic Sans MS" w:cs="Arial"/>
                <w:b/>
                <w:color w:val="2F5496" w:themeColor="accent5" w:themeShade="BF"/>
                <w:sz w:val="44"/>
                <w:szCs w:val="44"/>
              </w:rPr>
            </w:pPr>
          </w:p>
          <w:p w:rsidR="00E67D0A" w:rsidRDefault="00E67D0A" w:rsidP="008709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D0A" w:rsidRDefault="00E67D0A" w:rsidP="00870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B91F3F" wp14:editId="25F07946">
                  <wp:extent cx="5660390" cy="3707739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431" r="3987" b="9237"/>
                          <a:stretch/>
                        </pic:blipFill>
                        <pic:spPr bwMode="auto">
                          <a:xfrm>
                            <a:off x="0" y="0"/>
                            <a:ext cx="5687752" cy="372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D0A" w:rsidRDefault="00E67D0A" w:rsidP="0087099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D0A" w:rsidRDefault="00E67D0A" w:rsidP="008709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692D8D" wp14:editId="7F0539C2">
                  <wp:extent cx="5660390" cy="2283705"/>
                  <wp:effectExtent l="0" t="0" r="0" b="254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344" r="4364" b="8857"/>
                          <a:stretch/>
                        </pic:blipFill>
                        <pic:spPr bwMode="auto">
                          <a:xfrm>
                            <a:off x="0" y="0"/>
                            <a:ext cx="5676485" cy="229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D0A" w:rsidRDefault="00E67D0A" w:rsidP="00870999">
            <w:pPr>
              <w:rPr>
                <w:b/>
                <w:bCs/>
                <w:sz w:val="24"/>
                <w:szCs w:val="24"/>
              </w:rPr>
            </w:pPr>
          </w:p>
          <w:p w:rsidR="00E67D0A" w:rsidRDefault="00E67D0A" w:rsidP="008709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67D0A" w:rsidRPr="00725CDD" w:rsidRDefault="00E67D0A" w:rsidP="00FB0C62">
      <w:pPr>
        <w:rPr>
          <w:rFonts w:ascii="Bahnschrift" w:hAnsi="Bahnschrift" w:cs="Arial"/>
          <w:color w:val="000000" w:themeColor="text1"/>
          <w:sz w:val="28"/>
          <w:szCs w:val="28"/>
        </w:rPr>
      </w:pPr>
    </w:p>
    <w:sectPr w:rsidR="00E67D0A" w:rsidRPr="0072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CF" w:rsidRDefault="00A011CF" w:rsidP="00AA353A">
      <w:pPr>
        <w:spacing w:after="0" w:line="240" w:lineRule="auto"/>
      </w:pPr>
      <w:r>
        <w:separator/>
      </w:r>
    </w:p>
  </w:endnote>
  <w:endnote w:type="continuationSeparator" w:id="0">
    <w:p w:rsidR="00A011CF" w:rsidRDefault="00A011CF" w:rsidP="00AA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CF" w:rsidRDefault="00A011CF" w:rsidP="00AA353A">
      <w:pPr>
        <w:spacing w:after="0" w:line="240" w:lineRule="auto"/>
      </w:pPr>
      <w:r>
        <w:separator/>
      </w:r>
    </w:p>
  </w:footnote>
  <w:footnote w:type="continuationSeparator" w:id="0">
    <w:p w:rsidR="00A011CF" w:rsidRDefault="00A011CF" w:rsidP="00AA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75C"/>
    <w:multiLevelType w:val="hybridMultilevel"/>
    <w:tmpl w:val="BBE61964"/>
    <w:lvl w:ilvl="0" w:tplc="63ECB148">
      <w:start w:val="1"/>
      <w:numFmt w:val="decimal"/>
      <w:lvlText w:val="(%1."/>
      <w:lvlJc w:val="left"/>
      <w:pPr>
        <w:ind w:left="26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64" w:hanging="360"/>
      </w:pPr>
    </w:lvl>
    <w:lvl w:ilvl="2" w:tplc="0424001B" w:tentative="1">
      <w:start w:val="1"/>
      <w:numFmt w:val="lowerRoman"/>
      <w:lvlText w:val="%3."/>
      <w:lvlJc w:val="right"/>
      <w:pPr>
        <w:ind w:left="3684" w:hanging="180"/>
      </w:pPr>
    </w:lvl>
    <w:lvl w:ilvl="3" w:tplc="0424000F" w:tentative="1">
      <w:start w:val="1"/>
      <w:numFmt w:val="decimal"/>
      <w:lvlText w:val="%4."/>
      <w:lvlJc w:val="left"/>
      <w:pPr>
        <w:ind w:left="4404" w:hanging="360"/>
      </w:pPr>
    </w:lvl>
    <w:lvl w:ilvl="4" w:tplc="04240019" w:tentative="1">
      <w:start w:val="1"/>
      <w:numFmt w:val="lowerLetter"/>
      <w:lvlText w:val="%5."/>
      <w:lvlJc w:val="left"/>
      <w:pPr>
        <w:ind w:left="5124" w:hanging="360"/>
      </w:pPr>
    </w:lvl>
    <w:lvl w:ilvl="5" w:tplc="0424001B" w:tentative="1">
      <w:start w:val="1"/>
      <w:numFmt w:val="lowerRoman"/>
      <w:lvlText w:val="%6."/>
      <w:lvlJc w:val="right"/>
      <w:pPr>
        <w:ind w:left="5844" w:hanging="180"/>
      </w:pPr>
    </w:lvl>
    <w:lvl w:ilvl="6" w:tplc="0424000F" w:tentative="1">
      <w:start w:val="1"/>
      <w:numFmt w:val="decimal"/>
      <w:lvlText w:val="%7."/>
      <w:lvlJc w:val="left"/>
      <w:pPr>
        <w:ind w:left="6564" w:hanging="360"/>
      </w:pPr>
    </w:lvl>
    <w:lvl w:ilvl="7" w:tplc="04240019" w:tentative="1">
      <w:start w:val="1"/>
      <w:numFmt w:val="lowerLetter"/>
      <w:lvlText w:val="%8."/>
      <w:lvlJc w:val="left"/>
      <w:pPr>
        <w:ind w:left="7284" w:hanging="360"/>
      </w:pPr>
    </w:lvl>
    <w:lvl w:ilvl="8" w:tplc="0424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 w15:restartNumberingAfterBreak="0">
    <w:nsid w:val="2BEF31CF"/>
    <w:multiLevelType w:val="hybridMultilevel"/>
    <w:tmpl w:val="93F806FE"/>
    <w:lvl w:ilvl="0" w:tplc="C0BA1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42C"/>
    <w:multiLevelType w:val="hybridMultilevel"/>
    <w:tmpl w:val="7BB44B1C"/>
    <w:lvl w:ilvl="0" w:tplc="F75AC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783D"/>
    <w:multiLevelType w:val="hybridMultilevel"/>
    <w:tmpl w:val="0DCA48FA"/>
    <w:lvl w:ilvl="0" w:tplc="E1761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77BF"/>
    <w:multiLevelType w:val="hybridMultilevel"/>
    <w:tmpl w:val="B7CCBAB0"/>
    <w:lvl w:ilvl="0" w:tplc="7CA06338">
      <w:start w:val="1"/>
      <w:numFmt w:val="decimal"/>
      <w:lvlText w:val="(%1."/>
      <w:lvlJc w:val="left"/>
      <w:pPr>
        <w:ind w:left="304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08" w:hanging="360"/>
      </w:pPr>
    </w:lvl>
    <w:lvl w:ilvl="2" w:tplc="0424001B" w:tentative="1">
      <w:start w:val="1"/>
      <w:numFmt w:val="lowerRoman"/>
      <w:lvlText w:val="%3."/>
      <w:lvlJc w:val="right"/>
      <w:pPr>
        <w:ind w:left="4128" w:hanging="180"/>
      </w:pPr>
    </w:lvl>
    <w:lvl w:ilvl="3" w:tplc="0424000F" w:tentative="1">
      <w:start w:val="1"/>
      <w:numFmt w:val="decimal"/>
      <w:lvlText w:val="%4."/>
      <w:lvlJc w:val="left"/>
      <w:pPr>
        <w:ind w:left="4848" w:hanging="360"/>
      </w:pPr>
    </w:lvl>
    <w:lvl w:ilvl="4" w:tplc="04240019" w:tentative="1">
      <w:start w:val="1"/>
      <w:numFmt w:val="lowerLetter"/>
      <w:lvlText w:val="%5."/>
      <w:lvlJc w:val="left"/>
      <w:pPr>
        <w:ind w:left="5568" w:hanging="360"/>
      </w:pPr>
    </w:lvl>
    <w:lvl w:ilvl="5" w:tplc="0424001B" w:tentative="1">
      <w:start w:val="1"/>
      <w:numFmt w:val="lowerRoman"/>
      <w:lvlText w:val="%6."/>
      <w:lvlJc w:val="right"/>
      <w:pPr>
        <w:ind w:left="6288" w:hanging="180"/>
      </w:pPr>
    </w:lvl>
    <w:lvl w:ilvl="6" w:tplc="0424000F" w:tentative="1">
      <w:start w:val="1"/>
      <w:numFmt w:val="decimal"/>
      <w:lvlText w:val="%7."/>
      <w:lvlJc w:val="left"/>
      <w:pPr>
        <w:ind w:left="7008" w:hanging="360"/>
      </w:pPr>
    </w:lvl>
    <w:lvl w:ilvl="7" w:tplc="04240019" w:tentative="1">
      <w:start w:val="1"/>
      <w:numFmt w:val="lowerLetter"/>
      <w:lvlText w:val="%8."/>
      <w:lvlJc w:val="left"/>
      <w:pPr>
        <w:ind w:left="7728" w:hanging="360"/>
      </w:pPr>
    </w:lvl>
    <w:lvl w:ilvl="8" w:tplc="0424001B" w:tentative="1">
      <w:start w:val="1"/>
      <w:numFmt w:val="lowerRoman"/>
      <w:lvlText w:val="%9."/>
      <w:lvlJc w:val="right"/>
      <w:pPr>
        <w:ind w:left="844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D5"/>
    <w:rsid w:val="0001799B"/>
    <w:rsid w:val="000C1BAA"/>
    <w:rsid w:val="0013491F"/>
    <w:rsid w:val="001A229A"/>
    <w:rsid w:val="001C1C8C"/>
    <w:rsid w:val="001F1584"/>
    <w:rsid w:val="00301E2C"/>
    <w:rsid w:val="00335FAF"/>
    <w:rsid w:val="00362B17"/>
    <w:rsid w:val="003A5576"/>
    <w:rsid w:val="00406159"/>
    <w:rsid w:val="00444E14"/>
    <w:rsid w:val="00485BD9"/>
    <w:rsid w:val="004D5A48"/>
    <w:rsid w:val="004F001B"/>
    <w:rsid w:val="005119AE"/>
    <w:rsid w:val="00535F81"/>
    <w:rsid w:val="00540AD1"/>
    <w:rsid w:val="00583ECA"/>
    <w:rsid w:val="00597853"/>
    <w:rsid w:val="005B0AD2"/>
    <w:rsid w:val="005C56D1"/>
    <w:rsid w:val="005E7AC9"/>
    <w:rsid w:val="006631EB"/>
    <w:rsid w:val="00674545"/>
    <w:rsid w:val="00675C34"/>
    <w:rsid w:val="006C2033"/>
    <w:rsid w:val="006C30AC"/>
    <w:rsid w:val="006E1BAC"/>
    <w:rsid w:val="00720FC0"/>
    <w:rsid w:val="00725CDD"/>
    <w:rsid w:val="00733555"/>
    <w:rsid w:val="008B55E4"/>
    <w:rsid w:val="009023DC"/>
    <w:rsid w:val="00960083"/>
    <w:rsid w:val="009F08BB"/>
    <w:rsid w:val="00A011CF"/>
    <w:rsid w:val="00A14D39"/>
    <w:rsid w:val="00A3422B"/>
    <w:rsid w:val="00A60E4B"/>
    <w:rsid w:val="00AA353A"/>
    <w:rsid w:val="00AA368A"/>
    <w:rsid w:val="00AC74FD"/>
    <w:rsid w:val="00AE6266"/>
    <w:rsid w:val="00B52BC3"/>
    <w:rsid w:val="00B962A0"/>
    <w:rsid w:val="00C750F3"/>
    <w:rsid w:val="00D25DDC"/>
    <w:rsid w:val="00D613AA"/>
    <w:rsid w:val="00DA3B15"/>
    <w:rsid w:val="00E41AD4"/>
    <w:rsid w:val="00E67D0A"/>
    <w:rsid w:val="00EA26AF"/>
    <w:rsid w:val="00EE766C"/>
    <w:rsid w:val="00EF1F35"/>
    <w:rsid w:val="00F131EA"/>
    <w:rsid w:val="00F428F4"/>
    <w:rsid w:val="00F5688F"/>
    <w:rsid w:val="00F678D5"/>
    <w:rsid w:val="00F84C25"/>
    <w:rsid w:val="00FB0C62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CBB5-41D1-4224-9AA7-4D9C027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E2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53A"/>
  </w:style>
  <w:style w:type="paragraph" w:styleId="Noga">
    <w:name w:val="footer"/>
    <w:basedOn w:val="Navaden"/>
    <w:link w:val="NogaZnak"/>
    <w:uiPriority w:val="99"/>
    <w:unhideWhenUsed/>
    <w:rsid w:val="00A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53A"/>
  </w:style>
  <w:style w:type="character" w:styleId="Hiperpovezava">
    <w:name w:val="Hyperlink"/>
    <w:basedOn w:val="Privzetapisavaodstavka"/>
    <w:uiPriority w:val="99"/>
    <w:semiHidden/>
    <w:unhideWhenUsed/>
    <w:rsid w:val="00583EC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08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67D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avaden"/>
    <w:rsid w:val="00E6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search?q=interaktivne+vaje&amp;oq=interaktivne+vaje&amp;aqs=chrome.0.69i59j0l7.5100j0j7&amp;sourceid=chrome&amp;ie=UTF-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libi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us.si/pdf/casopis2razred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Andrej</cp:lastModifiedBy>
  <cp:revision>3</cp:revision>
  <dcterms:created xsi:type="dcterms:W3CDTF">2020-04-21T21:03:00Z</dcterms:created>
  <dcterms:modified xsi:type="dcterms:W3CDTF">2020-04-22T21:31:00Z</dcterms:modified>
</cp:coreProperties>
</file>