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83" w:rsidRDefault="00261A8E" w:rsidP="00261A8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Preberi in prepiši v zvezek za glasbeno umetnost. Če imaš možnost, sličico skopiraj, drugače pa jo preriši. </w:t>
      </w:r>
    </w:p>
    <w:p w:rsidR="00261A8E" w:rsidRDefault="00261A8E" w:rsidP="00261A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1A8E" w:rsidRDefault="00261A8E" w:rsidP="00261A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1A8E" w:rsidRDefault="00261A8E" w:rsidP="00261A8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Slovensko ljudsko izročilo</w:t>
      </w:r>
    </w:p>
    <w:p w:rsidR="00261A8E" w:rsidRDefault="00261A8E" w:rsidP="00261A8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61A8E" w:rsidRDefault="00261A8E" w:rsidP="00261A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Narodna noša </w:t>
      </w:r>
      <w:r>
        <w:rPr>
          <w:rFonts w:ascii="Arial" w:hAnsi="Arial" w:cs="Arial"/>
          <w:sz w:val="24"/>
          <w:szCs w:val="24"/>
        </w:rPr>
        <w:t xml:space="preserve">je tradicionalno oblačilo nekega naroda. To je svečano oblačilo, ki so si ga ljudje nadeli ob različnih velikih praznovanjih. </w:t>
      </w:r>
    </w:p>
    <w:p w:rsidR="00261A8E" w:rsidRDefault="00261A8E" w:rsidP="00261A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Sloveniji se narodna noša razlikuje od pokrajine do pokrajine. Tako poznamo belokranjsko, gorenjsko, primorsko, dolenjsko, koroško, prekmursko, štajersko in še druge. </w:t>
      </w:r>
    </w:p>
    <w:p w:rsidR="00525ACA" w:rsidRDefault="00525ACA" w:rsidP="00261A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1A8E" w:rsidRDefault="00525ACA" w:rsidP="00525A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25AC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562956" cy="5683818"/>
            <wp:effectExtent l="6350" t="0" r="6350" b="6350"/>
            <wp:docPr id="2" name="Slika 2" descr="C:\Users\Uporabnik.DESKTOP-6AKQ4T1\Desktop\IMG_20200324_12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.DESKTOP-6AKQ4T1\Desktop\IMG_20200324_121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7966" cy="56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CA" w:rsidRDefault="00525ACA" w:rsidP="00525A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25ACA" w:rsidRDefault="00525ACA" w:rsidP="00525AC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končaš s prepisovanjem lahko rešiš kratko nalogo, ki se nahaja na spodnji povezavi (z miško klikni na svinčnik). </w:t>
      </w:r>
    </w:p>
    <w:p w:rsidR="00525ACA" w:rsidRDefault="00EA0BCE" w:rsidP="00525ACA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="00525ACA" w:rsidRPr="00BC61D5">
          <w:rPr>
            <w:rStyle w:val="Hiperpovezava"/>
            <w:rFonts w:ascii="Arial" w:hAnsi="Arial" w:cs="Arial"/>
            <w:sz w:val="24"/>
            <w:szCs w:val="24"/>
          </w:rPr>
          <w:t>https://www.radovednih-pet.si/vsebine/rp4-gum-sdz-osn/#</w:t>
        </w:r>
      </w:hyperlink>
    </w:p>
    <w:p w:rsidR="00525ACA" w:rsidRDefault="00525ACA" w:rsidP="00525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5ACA" w:rsidRDefault="00525ACA" w:rsidP="00525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5ACA" w:rsidRDefault="00525ACA" w:rsidP="00525AC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Literatura: </w:t>
      </w:r>
    </w:p>
    <w:p w:rsidR="00525ACA" w:rsidRPr="00261A8E" w:rsidRDefault="00525ACA" w:rsidP="00525AC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Lango</w:t>
      </w:r>
      <w:proofErr w:type="spellEnd"/>
      <w:r>
        <w:rPr>
          <w:rFonts w:ascii="Arial" w:hAnsi="Arial" w:cs="Arial"/>
          <w:sz w:val="24"/>
          <w:szCs w:val="24"/>
        </w:rPr>
        <w:t xml:space="preserve">, J. in Mraz, Novak, T. (2016). </w:t>
      </w:r>
      <w:r>
        <w:rPr>
          <w:rFonts w:ascii="Arial" w:hAnsi="Arial" w:cs="Arial"/>
          <w:i/>
          <w:sz w:val="24"/>
          <w:szCs w:val="24"/>
        </w:rPr>
        <w:t xml:space="preserve">Glasbena umetnost 4. </w:t>
      </w:r>
      <w:r>
        <w:rPr>
          <w:rFonts w:ascii="Arial" w:hAnsi="Arial" w:cs="Arial"/>
          <w:sz w:val="24"/>
          <w:szCs w:val="24"/>
        </w:rPr>
        <w:t xml:space="preserve">Ljubljana: Rokus </w:t>
      </w:r>
      <w:proofErr w:type="spellStart"/>
      <w:r>
        <w:rPr>
          <w:rFonts w:ascii="Arial" w:hAnsi="Arial" w:cs="Arial"/>
          <w:sz w:val="24"/>
          <w:szCs w:val="24"/>
        </w:rPr>
        <w:t>Klett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sectPr w:rsidR="00525ACA" w:rsidRPr="0026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8E"/>
    <w:rsid w:val="00261A8E"/>
    <w:rsid w:val="00525ACA"/>
    <w:rsid w:val="00957483"/>
    <w:rsid w:val="00E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2E89-4364-4424-955F-0371BF5E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5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ovednih-pet.si/vsebine/rp4-gum-sdz-os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2020-03-24T13:48:00Z</dcterms:created>
  <dcterms:modified xsi:type="dcterms:W3CDTF">2020-03-24T13:48:00Z</dcterms:modified>
</cp:coreProperties>
</file>