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13408B" w:rsidRPr="00C75C9F" w14:paraId="144874CB" w14:textId="77777777" w:rsidTr="0037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3A7899C" w14:textId="77777777" w:rsidR="0013408B" w:rsidRPr="00E73F16" w:rsidRDefault="0013408B" w:rsidP="00374412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5D56FAF0" w14:textId="77777777" w:rsidR="0013408B" w:rsidRPr="00A045A8" w:rsidRDefault="0013408B" w:rsidP="00374412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8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teden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11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maj</w:t>
            </w:r>
            <w:proofErr w:type="spellEnd"/>
            <w:r w:rsidRPr="00A045A8">
              <w:rPr>
                <w:b w:val="0"/>
                <w:bCs w:val="0"/>
              </w:rPr>
              <w:t xml:space="preserve"> 2020, 2</w:t>
            </w:r>
            <w:r>
              <w:rPr>
                <w:b w:val="0"/>
                <w:bCs w:val="0"/>
              </w:rPr>
              <w:t>6</w:t>
            </w:r>
            <w:r w:rsidRPr="00A045A8">
              <w:rPr>
                <w:b w:val="0"/>
                <w:bCs w:val="0"/>
              </w:rPr>
              <w:t xml:space="preserve">. </w:t>
            </w:r>
            <w:proofErr w:type="spellStart"/>
            <w:r w:rsidRPr="00A045A8">
              <w:rPr>
                <w:b w:val="0"/>
                <w:bCs w:val="0"/>
              </w:rPr>
              <w:t>ura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ponedeljek</w:t>
            </w:r>
            <w:proofErr w:type="spellEnd"/>
          </w:p>
          <w:p w14:paraId="6CE5BE26" w14:textId="77777777" w:rsidR="0013408B" w:rsidRPr="005034E7" w:rsidRDefault="0013408B" w:rsidP="00374412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027E0541" wp14:editId="379C45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7" name="Picture 17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44BCA666" w14:textId="77777777" w:rsidR="0013408B" w:rsidRPr="00C75C9F" w:rsidRDefault="0013408B" w:rsidP="00374412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13408B" w:rsidRPr="00B362A6" w14:paraId="4809A29E" w14:textId="77777777" w:rsidTr="0037441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AB54C24" w14:textId="77777777" w:rsidR="0013408B" w:rsidRDefault="0013408B" w:rsidP="00374412">
            <w:pPr>
              <w:rPr>
                <w:rFonts w:ascii="Arial" w:hAnsi="Arial" w:cs="Arial"/>
                <w:sz w:val="30"/>
                <w:szCs w:val="30"/>
              </w:rPr>
            </w:pPr>
            <w:r w:rsidRPr="00E8343E">
              <w:rPr>
                <w:rFonts w:ascii="Calibri" w:hAnsi="Calibri"/>
                <w:sz w:val="28"/>
                <w:szCs w:val="28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</w:rPr>
              <w:t xml:space="preserve"> URE</w:t>
            </w:r>
            <w:r w:rsidRPr="00C0756B">
              <w:rPr>
                <w:rFonts w:ascii="Calibri" w:hAnsi="Calibri"/>
                <w:b w:val="0"/>
                <w:sz w:val="28"/>
                <w:szCs w:val="28"/>
              </w:rPr>
              <w:t xml:space="preserve">: </w:t>
            </w:r>
            <w:r w:rsidRPr="00C85504">
              <w:rPr>
                <w:rFonts w:ascii="Calibri" w:hAnsi="Calibri"/>
                <w:bCs w:val="0"/>
              </w:rPr>
              <w:t>Preverjanje pred ustnim ocenjevanjem</w:t>
            </w:r>
          </w:p>
          <w:p w14:paraId="5836C3FD" w14:textId="77777777" w:rsidR="0013408B" w:rsidRPr="00B362A6" w:rsidRDefault="0013408B" w:rsidP="00374412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</w:p>
        </w:tc>
      </w:tr>
      <w:tr w:rsidR="0013408B" w:rsidRPr="00D36024" w14:paraId="3D673B45" w14:textId="77777777" w:rsidTr="0037441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34B05BD8" w14:textId="77777777" w:rsidR="0013408B" w:rsidRPr="00D36024" w:rsidRDefault="0013408B" w:rsidP="00374412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26</w:t>
            </w:r>
          </w:p>
        </w:tc>
        <w:tc>
          <w:tcPr>
            <w:tcW w:w="2486" w:type="dxa"/>
          </w:tcPr>
          <w:p w14:paraId="6CC03C24" w14:textId="77777777" w:rsidR="0013408B" w:rsidRPr="00D36024" w:rsidRDefault="0013408B" w:rsidP="003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11. 5.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25D026A4" w14:textId="77777777" w:rsidR="0013408B" w:rsidRPr="00D36024" w:rsidRDefault="0013408B" w:rsidP="00374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13408B" w:rsidRPr="00B362A6" w14:paraId="2039AE62" w14:textId="77777777" w:rsidTr="0037441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D81C539" w14:textId="0FF96A46" w:rsidR="0013408B" w:rsidRDefault="0013408B" w:rsidP="00374412">
            <w:pPr>
              <w:rPr>
                <w:rFonts w:ascii="Arial" w:hAnsi="Arial" w:cs="Arial"/>
                <w:sz w:val="30"/>
                <w:szCs w:val="30"/>
              </w:rPr>
            </w:pPr>
          </w:p>
          <w:p w14:paraId="6677E283" w14:textId="206D4340" w:rsidR="0013408B" w:rsidRPr="00B362A6" w:rsidRDefault="0013408B" w:rsidP="00374412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proofErr w:type="spellStart"/>
            <w:r w:rsidRPr="0013408B">
              <w:rPr>
                <w:b w:val="0"/>
                <w:bCs w:val="0"/>
                <w:sz w:val="28"/>
                <w:szCs w:val="28"/>
              </w:rPr>
              <w:t>Dobimo</w:t>
            </w:r>
            <w:proofErr w:type="spellEnd"/>
            <w:r w:rsidRPr="0013408B">
              <w:rPr>
                <w:b w:val="0"/>
                <w:bCs w:val="0"/>
                <w:sz w:val="28"/>
                <w:szCs w:val="28"/>
              </w:rPr>
              <w:t xml:space="preserve"> se </w:t>
            </w:r>
            <w:proofErr w:type="spellStart"/>
            <w:r w:rsidRPr="0013408B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3408B">
              <w:rPr>
                <w:b w:val="0"/>
                <w:bCs w:val="0"/>
                <w:sz w:val="28"/>
                <w:szCs w:val="28"/>
              </w:rPr>
              <w:t xml:space="preserve"> video </w:t>
            </w:r>
            <w:proofErr w:type="spellStart"/>
            <w:r w:rsidRPr="0013408B">
              <w:rPr>
                <w:b w:val="0"/>
                <w:bCs w:val="0"/>
                <w:sz w:val="28"/>
                <w:szCs w:val="28"/>
              </w:rPr>
              <w:t>konferenci</w:t>
            </w:r>
            <w:proofErr w:type="spellEnd"/>
            <w:r w:rsidRPr="0013408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3408B">
              <w:rPr>
                <w:b w:val="0"/>
                <w:bCs w:val="0"/>
                <w:sz w:val="28"/>
                <w:szCs w:val="28"/>
              </w:rPr>
              <w:t>ob</w:t>
            </w:r>
            <w:proofErr w:type="spellEnd"/>
            <w:r w:rsidRPr="0013408B">
              <w:rPr>
                <w:b w:val="0"/>
                <w:bCs w:val="0"/>
                <w:sz w:val="28"/>
                <w:szCs w:val="28"/>
              </w:rPr>
              <w:t xml:space="preserve"> 9.30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3408B">
              <w:rPr>
                <w:b w:val="0"/>
                <w:bCs w:val="0"/>
                <w:sz w:val="28"/>
                <w:szCs w:val="28"/>
              </w:rPr>
              <w:t xml:space="preserve"> 10.30.</w:t>
            </w:r>
          </w:p>
        </w:tc>
      </w:tr>
    </w:tbl>
    <w:p w14:paraId="696B32E1" w14:textId="77777777" w:rsidR="00443BD5" w:rsidRDefault="00443BD5"/>
    <w:sectPr w:rsidR="0044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B"/>
    <w:rsid w:val="0013408B"/>
    <w:rsid w:val="00443BD5"/>
    <w:rsid w:val="007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4FEB"/>
  <w15:chartTrackingRefBased/>
  <w15:docId w15:val="{E5160F64-DCB6-4F8B-8278-58485A78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0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3408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13408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2020-05-10T09:56:00Z</dcterms:created>
  <dcterms:modified xsi:type="dcterms:W3CDTF">2020-05-10T09:56:00Z</dcterms:modified>
</cp:coreProperties>
</file>